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D4481B" w:rsidRDefault="00D4481B" w:rsidP="00E8107A">
      <w:pPr>
        <w:spacing w:after="0"/>
        <w:jc w:val="center"/>
        <w:rPr>
          <w:rFonts w:ascii="Franklin Gothic Demi" w:hAnsi="Franklin Gothic Demi"/>
        </w:rPr>
      </w:pPr>
    </w:p>
    <w:p w:rsidR="00D4481B" w:rsidRDefault="00D4481B" w:rsidP="00E8107A">
      <w:pPr>
        <w:spacing w:after="0"/>
        <w:jc w:val="center"/>
        <w:rPr>
          <w:rFonts w:ascii="Franklin Gothic Demi" w:hAnsi="Franklin Gothic Demi"/>
        </w:rPr>
      </w:pPr>
    </w:p>
    <w:p w:rsidR="001A646A" w:rsidRDefault="001A646A" w:rsidP="00E8107A">
      <w:pPr>
        <w:spacing w:after="0"/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Katedra etnológie a folkloristiky Filozofickej fakulty </w:t>
      </w:r>
      <w:r w:rsidR="00D4481B">
        <w:rPr>
          <w:rFonts w:ascii="Franklin Gothic Demi" w:hAnsi="Franklin Gothic Demi"/>
        </w:rPr>
        <w:t>UKF</w:t>
      </w:r>
      <w:r w:rsidR="0042240B">
        <w:rPr>
          <w:rFonts w:ascii="Franklin Gothic Demi" w:hAnsi="Franklin Gothic Demi"/>
        </w:rPr>
        <w:t xml:space="preserve"> v Nitre</w:t>
      </w:r>
    </w:p>
    <w:p w:rsidR="00241E1F" w:rsidRDefault="00D4481B" w:rsidP="00E8107A">
      <w:pPr>
        <w:spacing w:after="0"/>
        <w:jc w:val="center"/>
        <w:rPr>
          <w:rFonts w:ascii="Franklin Gothic Demi" w:hAnsi="Franklin Gothic Demi"/>
        </w:rPr>
      </w:pPr>
      <w:r>
        <w:rPr>
          <w:rFonts w:ascii="Franklin Gothic Demi" w:hAnsi="Franklin Gothic Demi"/>
        </w:rPr>
        <w:t>a </w:t>
      </w:r>
      <w:r w:rsidR="001643BE">
        <w:rPr>
          <w:rFonts w:ascii="Franklin Gothic Demi" w:hAnsi="Franklin Gothic Demi"/>
        </w:rPr>
        <w:t>o</w:t>
      </w:r>
      <w:r>
        <w:rPr>
          <w:rFonts w:ascii="Franklin Gothic Demi" w:hAnsi="Franklin Gothic Demi"/>
        </w:rPr>
        <w:t>rganizátori festivalu Akademická Nitra</w:t>
      </w:r>
    </w:p>
    <w:p w:rsidR="00CF76B7" w:rsidRDefault="00CF76B7" w:rsidP="00E8107A">
      <w:pPr>
        <w:spacing w:after="0"/>
        <w:jc w:val="center"/>
        <w:rPr>
          <w:rFonts w:ascii="Franklin Gothic Book" w:hAnsi="Franklin Gothic Book"/>
        </w:rPr>
      </w:pPr>
    </w:p>
    <w:p w:rsidR="001A646A" w:rsidRPr="001A646A" w:rsidRDefault="001A646A" w:rsidP="00E8107A">
      <w:pPr>
        <w:spacing w:after="0"/>
        <w:jc w:val="center"/>
        <w:rPr>
          <w:rFonts w:ascii="Franklin Gothic Heavy" w:hAnsi="Franklin Gothic Heavy"/>
          <w:sz w:val="40"/>
        </w:rPr>
      </w:pPr>
      <w:r w:rsidRPr="001A646A">
        <w:rPr>
          <w:rFonts w:ascii="Franklin Gothic Heavy" w:hAnsi="Franklin Gothic Heavy"/>
          <w:sz w:val="40"/>
        </w:rPr>
        <w:t>ĽUDOVÝ TANEC A ĽUDOVÁ HUDBA</w:t>
      </w:r>
    </w:p>
    <w:p w:rsidR="001A646A" w:rsidRDefault="001A646A" w:rsidP="00E8107A">
      <w:pPr>
        <w:spacing w:after="0"/>
        <w:jc w:val="center"/>
        <w:rPr>
          <w:rFonts w:ascii="Franklin Gothic Heavy" w:hAnsi="Franklin Gothic Heavy"/>
          <w:sz w:val="40"/>
        </w:rPr>
      </w:pPr>
      <w:r w:rsidRPr="001A646A">
        <w:rPr>
          <w:rFonts w:ascii="Franklin Gothic Heavy" w:hAnsi="Franklin Gothic Heavy"/>
          <w:sz w:val="40"/>
        </w:rPr>
        <w:t>VO VÝSKUME, TEÓRII A</w:t>
      </w:r>
      <w:r w:rsidR="00CB2C53">
        <w:rPr>
          <w:rFonts w:ascii="Franklin Gothic Heavy" w:hAnsi="Franklin Gothic Heavy"/>
          <w:sz w:val="40"/>
        </w:rPr>
        <w:t xml:space="preserve"> SCÉNICKEJ </w:t>
      </w:r>
      <w:r w:rsidRPr="001A646A">
        <w:rPr>
          <w:rFonts w:ascii="Franklin Gothic Heavy" w:hAnsi="Franklin Gothic Heavy"/>
          <w:sz w:val="40"/>
        </w:rPr>
        <w:t>PRAXI</w:t>
      </w:r>
    </w:p>
    <w:p w:rsidR="001A646A" w:rsidRPr="00CF76B7" w:rsidRDefault="00CF76B7" w:rsidP="00E8107A">
      <w:pPr>
        <w:spacing w:after="0"/>
        <w:jc w:val="center"/>
        <w:rPr>
          <w:rFonts w:ascii="Franklin Gothic Heavy" w:hAnsi="Franklin Gothic Heavy"/>
          <w:sz w:val="32"/>
        </w:rPr>
      </w:pPr>
      <w:r>
        <w:rPr>
          <w:rFonts w:ascii="Franklin Gothic Heavy" w:hAnsi="Franklin Gothic Heavy"/>
          <w:sz w:val="38"/>
        </w:rPr>
        <w:t xml:space="preserve"> </w:t>
      </w:r>
    </w:p>
    <w:p w:rsidR="00CB2C53" w:rsidRDefault="00CB2C53" w:rsidP="00E8107A">
      <w:pPr>
        <w:spacing w:after="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4. – 5. 7. 2016</w:t>
      </w:r>
      <w:r w:rsidR="001643BE">
        <w:rPr>
          <w:rFonts w:ascii="Franklin Gothic Book" w:hAnsi="Franklin Gothic Book"/>
        </w:rPr>
        <w:t xml:space="preserve"> NITRA</w:t>
      </w:r>
    </w:p>
    <w:p w:rsidR="00CB2C53" w:rsidRDefault="00CB2C53" w:rsidP="00E8107A">
      <w:pPr>
        <w:spacing w:after="0"/>
        <w:rPr>
          <w:rFonts w:ascii="Franklin Gothic Book" w:hAnsi="Franklin Gothic Book"/>
        </w:rPr>
      </w:pPr>
    </w:p>
    <w:p w:rsidR="006E4E9B" w:rsidRPr="006E4E9B" w:rsidRDefault="006E4E9B" w:rsidP="00CF25EC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Meno a priezvisko, tituly:</w:t>
      </w:r>
    </w:p>
    <w:p w:rsidR="006E4E9B" w:rsidRDefault="006E4E9B" w:rsidP="00CF25EC">
      <w:pPr>
        <w:spacing w:after="0"/>
        <w:rPr>
          <w:rFonts w:ascii="Franklin Gothic Book" w:hAnsi="Franklin Gothic Book"/>
        </w:rPr>
      </w:pPr>
    </w:p>
    <w:p w:rsidR="006E4E9B" w:rsidRPr="006E4E9B" w:rsidRDefault="006E4E9B" w:rsidP="00CF25EC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Inštitúcia:</w:t>
      </w:r>
    </w:p>
    <w:p w:rsidR="006E4E9B" w:rsidRDefault="006E4E9B" w:rsidP="00CF25EC">
      <w:pPr>
        <w:spacing w:after="0"/>
        <w:rPr>
          <w:rFonts w:ascii="Franklin Gothic Book" w:hAnsi="Franklin Gothic Book"/>
        </w:rPr>
      </w:pPr>
    </w:p>
    <w:p w:rsidR="00CF25EC" w:rsidRPr="006E4E9B" w:rsidRDefault="00CF25EC" w:rsidP="00CF25EC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E-mail:</w:t>
      </w:r>
    </w:p>
    <w:p w:rsidR="00CF25EC" w:rsidRDefault="00CF25EC" w:rsidP="00CF25EC">
      <w:pPr>
        <w:spacing w:after="0"/>
        <w:rPr>
          <w:rFonts w:ascii="Franklin Gothic Book" w:hAnsi="Franklin Gothic Book"/>
        </w:rPr>
      </w:pPr>
    </w:p>
    <w:p w:rsidR="00CF25EC" w:rsidRDefault="00CF25EC" w:rsidP="00CF25EC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Telefónne číslo: </w:t>
      </w:r>
    </w:p>
    <w:p w:rsidR="00CF25EC" w:rsidRPr="006E4E9B" w:rsidRDefault="00CF25EC" w:rsidP="00CF25EC">
      <w:pPr>
        <w:spacing w:after="0"/>
        <w:rPr>
          <w:rFonts w:ascii="Franklin Gothic Book" w:hAnsi="Franklin Gothic Book"/>
          <w:b/>
        </w:rPr>
      </w:pPr>
    </w:p>
    <w:p w:rsidR="006E4E9B" w:rsidRPr="006E4E9B" w:rsidRDefault="006E4E9B" w:rsidP="00CF25EC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Názov príspevku:</w:t>
      </w:r>
    </w:p>
    <w:p w:rsidR="006E4E9B" w:rsidRDefault="006E4E9B" w:rsidP="00CF25EC">
      <w:pPr>
        <w:spacing w:after="0"/>
        <w:rPr>
          <w:rFonts w:ascii="Franklin Gothic Book" w:hAnsi="Franklin Gothic Book"/>
        </w:rPr>
      </w:pPr>
    </w:p>
    <w:p w:rsidR="006E4E9B" w:rsidRPr="006E4E9B" w:rsidRDefault="006E4E9B" w:rsidP="00CF25EC">
      <w:pPr>
        <w:spacing w:after="0"/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Abstrakt (do 300 slov):</w:t>
      </w:r>
    </w:p>
    <w:p w:rsidR="006E4E9B" w:rsidRDefault="006E4E9B" w:rsidP="00CF25EC">
      <w:pPr>
        <w:spacing w:after="0"/>
        <w:rPr>
          <w:rFonts w:ascii="Franklin Gothic Book" w:hAnsi="Franklin Gothic Book"/>
        </w:rPr>
      </w:pPr>
    </w:p>
    <w:p w:rsidR="00D43C5F" w:rsidRDefault="00D43C5F" w:rsidP="00CF25EC">
      <w:pPr>
        <w:spacing w:before="240" w:after="0"/>
        <w:rPr>
          <w:rFonts w:ascii="Franklin Gothic Book" w:hAnsi="Franklin Gothic Book"/>
        </w:rPr>
      </w:pPr>
    </w:p>
    <w:p w:rsidR="00D43C5F" w:rsidRDefault="00D43C5F" w:rsidP="0042240B">
      <w:pPr>
        <w:spacing w:before="240" w:after="0"/>
        <w:jc w:val="both"/>
        <w:rPr>
          <w:rFonts w:ascii="Franklin Gothic Book" w:hAnsi="Franklin Gothic Book"/>
          <w:b/>
        </w:rPr>
      </w:pPr>
      <w:r w:rsidRPr="008F6FEA">
        <w:rPr>
          <w:rFonts w:ascii="Franklin Gothic Book" w:hAnsi="Franklin Gothic Book"/>
          <w:b/>
        </w:rPr>
        <w:t>Vyplnené prihlášky</w:t>
      </w:r>
      <w:r w:rsidR="0042240B">
        <w:rPr>
          <w:rFonts w:ascii="Franklin Gothic Book" w:hAnsi="Franklin Gothic Book"/>
          <w:b/>
        </w:rPr>
        <w:t xml:space="preserve"> </w:t>
      </w:r>
      <w:r w:rsidRPr="008F6FEA">
        <w:rPr>
          <w:rFonts w:ascii="Franklin Gothic Book" w:hAnsi="Franklin Gothic Book"/>
          <w:b/>
        </w:rPr>
        <w:t xml:space="preserve">zasielajte do </w:t>
      </w:r>
      <w:r w:rsidR="006E4E9B">
        <w:rPr>
          <w:rFonts w:ascii="Franklin Gothic Book" w:hAnsi="Franklin Gothic Book"/>
          <w:b/>
        </w:rPr>
        <w:t>20</w:t>
      </w:r>
      <w:r w:rsidRPr="008F6FEA">
        <w:rPr>
          <w:rFonts w:ascii="Franklin Gothic Book" w:hAnsi="Franklin Gothic Book"/>
          <w:b/>
        </w:rPr>
        <w:t xml:space="preserve">. 6. 2016 na adresu: </w:t>
      </w:r>
      <w:r w:rsidR="00CF25EC">
        <w:rPr>
          <w:rFonts w:ascii="Franklin Gothic Book" w:hAnsi="Franklin Gothic Book"/>
          <w:b/>
        </w:rPr>
        <w:t>ketnoffukf@gmail.com</w:t>
      </w:r>
      <w:r w:rsidRPr="008F6FEA">
        <w:rPr>
          <w:rFonts w:ascii="Franklin Gothic Book" w:hAnsi="Franklin Gothic Book"/>
          <w:b/>
        </w:rPr>
        <w:t>.</w:t>
      </w:r>
    </w:p>
    <w:p w:rsidR="003079CA" w:rsidRDefault="0042240B" w:rsidP="0042240B">
      <w:pPr>
        <w:spacing w:before="240" w:after="0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Informácie</w:t>
      </w:r>
      <w:r w:rsidR="006E4E9B">
        <w:rPr>
          <w:rFonts w:ascii="Franklin Gothic Book" w:hAnsi="Franklin Gothic Book"/>
          <w:b/>
        </w:rPr>
        <w:t xml:space="preserve"> o definitívnej podobe programu</w:t>
      </w:r>
      <w:r w:rsidR="00CF25EC">
        <w:rPr>
          <w:rFonts w:ascii="Franklin Gothic Book" w:hAnsi="Franklin Gothic Book"/>
          <w:b/>
        </w:rPr>
        <w:t xml:space="preserve"> </w:t>
      </w:r>
      <w:r w:rsidR="0041517C">
        <w:rPr>
          <w:rFonts w:ascii="Franklin Gothic Book" w:hAnsi="Franklin Gothic Book"/>
          <w:b/>
        </w:rPr>
        <w:t>konferencie</w:t>
      </w:r>
      <w:r w:rsidR="00553D98">
        <w:rPr>
          <w:rFonts w:ascii="Franklin Gothic Book" w:hAnsi="Franklin Gothic Book"/>
          <w:b/>
        </w:rPr>
        <w:t xml:space="preserve"> </w:t>
      </w:r>
      <w:r w:rsidR="00CF25EC">
        <w:rPr>
          <w:rFonts w:ascii="Franklin Gothic Book" w:hAnsi="Franklin Gothic Book"/>
          <w:b/>
        </w:rPr>
        <w:t xml:space="preserve">budú oznámené do </w:t>
      </w:r>
      <w:r>
        <w:rPr>
          <w:rFonts w:ascii="Franklin Gothic Book" w:hAnsi="Franklin Gothic Book"/>
          <w:b/>
        </w:rPr>
        <w:br/>
      </w:r>
      <w:r w:rsidR="00CF25EC">
        <w:rPr>
          <w:rFonts w:ascii="Franklin Gothic Book" w:hAnsi="Franklin Gothic Book"/>
          <w:b/>
        </w:rPr>
        <w:t>24</w:t>
      </w:r>
      <w:r w:rsidR="006E4E9B">
        <w:rPr>
          <w:rFonts w:ascii="Franklin Gothic Book" w:hAnsi="Franklin Gothic Book"/>
          <w:b/>
        </w:rPr>
        <w:t xml:space="preserve">. 6. 2016. </w:t>
      </w:r>
    </w:p>
    <w:p w:rsidR="00991F83" w:rsidRPr="00991F83" w:rsidRDefault="00991F83" w:rsidP="0042240B">
      <w:pPr>
        <w:spacing w:before="240" w:after="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Aktívni účastníci budú mať voľný vstup na podujatia festivalu. Organizátor</w:t>
      </w:r>
      <w:r w:rsidR="0042240B">
        <w:rPr>
          <w:rFonts w:ascii="Franklin Gothic Book" w:hAnsi="Franklin Gothic Book"/>
        </w:rPr>
        <w:t>i hradia</w:t>
      </w:r>
      <w:r>
        <w:rPr>
          <w:rFonts w:ascii="Franklin Gothic Book" w:hAnsi="Franklin Gothic Book"/>
        </w:rPr>
        <w:t xml:space="preserve"> ubytovacie a </w:t>
      </w:r>
      <w:r w:rsidR="003079CA">
        <w:rPr>
          <w:rFonts w:ascii="Franklin Gothic Book" w:hAnsi="Franklin Gothic Book"/>
        </w:rPr>
        <w:t>stravovacie</w:t>
      </w:r>
      <w:r>
        <w:rPr>
          <w:rFonts w:ascii="Franklin Gothic Book" w:hAnsi="Franklin Gothic Book"/>
        </w:rPr>
        <w:t xml:space="preserve"> náklady v dňoch trvania </w:t>
      </w:r>
      <w:r w:rsidR="0041517C">
        <w:rPr>
          <w:rFonts w:ascii="Franklin Gothic Book" w:hAnsi="Franklin Gothic Book"/>
        </w:rPr>
        <w:t>konferencie</w:t>
      </w:r>
      <w:bookmarkStart w:id="0" w:name="_GoBack"/>
      <w:bookmarkEnd w:id="0"/>
      <w:r>
        <w:rPr>
          <w:rFonts w:ascii="Franklin Gothic Book" w:hAnsi="Franklin Gothic Book"/>
        </w:rPr>
        <w:t>.</w:t>
      </w:r>
    </w:p>
    <w:p w:rsidR="001A646A" w:rsidRDefault="001A646A" w:rsidP="00E8107A">
      <w:pPr>
        <w:spacing w:after="0"/>
        <w:jc w:val="center"/>
        <w:rPr>
          <w:rFonts w:ascii="Franklin Gothic Book" w:hAnsi="Franklin Gothic Book"/>
        </w:rPr>
      </w:pPr>
    </w:p>
    <w:p w:rsidR="00991F83" w:rsidRDefault="00991F83" w:rsidP="00077C75">
      <w:pPr>
        <w:spacing w:after="0"/>
        <w:rPr>
          <w:rFonts w:ascii="Franklin Gothic Book" w:hAnsi="Franklin Gothic Book"/>
        </w:rPr>
      </w:pPr>
    </w:p>
    <w:p w:rsidR="00991F83" w:rsidRPr="00077C75" w:rsidRDefault="00991F83" w:rsidP="00077C75">
      <w:pPr>
        <w:spacing w:after="0"/>
        <w:rPr>
          <w:rFonts w:ascii="Franklin Gothic Book" w:hAnsi="Franklin Gothic Book"/>
        </w:rPr>
      </w:pPr>
    </w:p>
    <w:sectPr w:rsidR="00991F83" w:rsidRPr="00077C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D9" w:rsidRDefault="006621D9" w:rsidP="00332292">
      <w:pPr>
        <w:spacing w:after="0" w:line="240" w:lineRule="auto"/>
      </w:pPr>
      <w:r>
        <w:separator/>
      </w:r>
    </w:p>
  </w:endnote>
  <w:endnote w:type="continuationSeparator" w:id="0">
    <w:p w:rsidR="006621D9" w:rsidRDefault="006621D9" w:rsidP="00332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633"/>
      <w:gridCol w:w="2003"/>
      <w:gridCol w:w="3529"/>
    </w:tblGrid>
    <w:tr w:rsidR="00332292" w:rsidTr="00332292">
      <w:tc>
        <w:tcPr>
          <w:tcW w:w="3634" w:type="dxa"/>
        </w:tcPr>
        <w:p w:rsidR="00332292" w:rsidRDefault="00332292" w:rsidP="00332292">
          <w:pPr>
            <w:pStyle w:val="Pta"/>
            <w:tabs>
              <w:tab w:val="clear" w:pos="9360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br/>
            <w:t xml:space="preserve"> </w:t>
          </w:r>
          <w:hyperlink r:id="rId1" w:history="1">
            <w:r w:rsidRPr="00113D11">
              <w:rPr>
                <w:rStyle w:val="Hypertextovprepojenie"/>
                <w:sz w:val="20"/>
                <w:szCs w:val="20"/>
              </w:rPr>
              <w:t>jambrozova</w:t>
            </w:r>
            <w:r w:rsidRPr="00113D11">
              <w:rPr>
                <w:rStyle w:val="Hypertextovprepojenie"/>
                <w:rFonts w:cstheme="minorHAnsi"/>
                <w:sz w:val="20"/>
                <w:szCs w:val="20"/>
              </w:rPr>
              <w:t>@</w:t>
            </w:r>
            <w:r w:rsidRPr="00113D11">
              <w:rPr>
                <w:rStyle w:val="Hypertextovprepojenie"/>
                <w:sz w:val="20"/>
                <w:szCs w:val="20"/>
              </w:rPr>
              <w:t>ukf.sk</w:t>
            </w:r>
          </w:hyperlink>
        </w:p>
        <w:p w:rsidR="00332292" w:rsidRDefault="006621D9" w:rsidP="00332292">
          <w:pPr>
            <w:pStyle w:val="Pta"/>
            <w:jc w:val="right"/>
            <w:rPr>
              <w:sz w:val="20"/>
              <w:szCs w:val="20"/>
            </w:rPr>
          </w:pPr>
          <w:hyperlink r:id="rId2" w:history="1">
            <w:r w:rsidR="00332292" w:rsidRPr="00B87278">
              <w:rPr>
                <w:rStyle w:val="Hypertextovprepojenie"/>
                <w:sz w:val="20"/>
                <w:szCs w:val="20"/>
              </w:rPr>
              <w:t>www.akademickanitra.ukf.sk</w:t>
            </w:r>
          </w:hyperlink>
        </w:p>
        <w:p w:rsidR="00332292" w:rsidRDefault="006621D9" w:rsidP="00332292">
          <w:pPr>
            <w:pStyle w:val="Pta"/>
            <w:tabs>
              <w:tab w:val="clear" w:pos="4680"/>
            </w:tabs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hyperlink r:id="rId3" w:history="1">
            <w:r w:rsidR="00332292" w:rsidRPr="00332292">
              <w:rPr>
                <w:rStyle w:val="Hypertextovprepojenie"/>
                <w:sz w:val="20"/>
                <w:szCs w:val="20"/>
              </w:rPr>
              <w:t>www.ketno.ff.ukf.sk</w:t>
            </w:r>
          </w:hyperlink>
        </w:p>
      </w:tc>
      <w:tc>
        <w:tcPr>
          <w:tcW w:w="2003" w:type="dxa"/>
        </w:tcPr>
        <w:p w:rsidR="00332292" w:rsidRPr="00B87278" w:rsidRDefault="00332292" w:rsidP="00332292">
          <w:pPr>
            <w:pStyle w:val="Pta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9F9C6E" wp14:editId="68410F5C">
                <wp:simplePos x="0" y="0"/>
                <wp:positionH relativeFrom="column">
                  <wp:posOffset>193040</wp:posOffset>
                </wp:positionH>
                <wp:positionV relativeFrom="paragraph">
                  <wp:posOffset>106680</wp:posOffset>
                </wp:positionV>
                <wp:extent cx="742950" cy="759835"/>
                <wp:effectExtent l="0" t="0" r="0" b="2540"/>
                <wp:wrapNone/>
                <wp:docPr id="1" name="Obrázok 1" descr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29" w:type="dxa"/>
        </w:tcPr>
        <w:p w:rsidR="00332292" w:rsidRDefault="00332292" w:rsidP="00332292">
          <w:pPr>
            <w:pStyle w:val="Pta"/>
            <w:rPr>
              <w:sz w:val="20"/>
              <w:szCs w:val="20"/>
            </w:rPr>
          </w:pPr>
          <w:r w:rsidRPr="00B87278">
            <w:rPr>
              <w:sz w:val="20"/>
              <w:szCs w:val="20"/>
            </w:rPr>
            <w:t>Adresa:</w:t>
          </w:r>
        </w:p>
        <w:p w:rsidR="00332292" w:rsidRPr="00B87278" w:rsidRDefault="00332292" w:rsidP="00332292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Katedra etnológie a folkloristiky FF</w:t>
          </w:r>
        </w:p>
        <w:p w:rsidR="00332292" w:rsidRPr="00B87278" w:rsidRDefault="00332292" w:rsidP="00332292">
          <w:pPr>
            <w:pStyle w:val="Pta"/>
            <w:rPr>
              <w:sz w:val="20"/>
              <w:szCs w:val="20"/>
            </w:rPr>
          </w:pPr>
          <w:r w:rsidRPr="00B87278">
            <w:rPr>
              <w:sz w:val="20"/>
              <w:szCs w:val="20"/>
            </w:rPr>
            <w:t>Univerzita Konštantína</w:t>
          </w:r>
          <w:r>
            <w:rPr>
              <w:sz w:val="20"/>
              <w:szCs w:val="20"/>
            </w:rPr>
            <w:t xml:space="preserve"> </w:t>
          </w:r>
          <w:r w:rsidRPr="00B87278">
            <w:rPr>
              <w:sz w:val="20"/>
              <w:szCs w:val="20"/>
            </w:rPr>
            <w:t>Filozofa v Nitre</w:t>
          </w:r>
        </w:p>
        <w:p w:rsidR="00332292" w:rsidRDefault="00332292" w:rsidP="00332292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Hodžova 1, 94901</w:t>
          </w:r>
          <w:r w:rsidRPr="00B87278">
            <w:rPr>
              <w:sz w:val="20"/>
              <w:szCs w:val="20"/>
            </w:rPr>
            <w:t xml:space="preserve"> Nitra </w:t>
          </w:r>
        </w:p>
        <w:p w:rsidR="00332292" w:rsidRPr="0042240B" w:rsidRDefault="00332292" w:rsidP="0042240B">
          <w:pPr>
            <w:pStyle w:val="Pta"/>
            <w:tabs>
              <w:tab w:val="clear" w:pos="4680"/>
            </w:tabs>
          </w:pPr>
          <w:r w:rsidRPr="00B87278">
            <w:rPr>
              <w:sz w:val="20"/>
              <w:szCs w:val="20"/>
            </w:rPr>
            <w:t>Slovenská republika</w:t>
          </w:r>
        </w:p>
      </w:tc>
    </w:tr>
  </w:tbl>
  <w:p w:rsidR="00332292" w:rsidRDefault="00332292">
    <w:pPr>
      <w:pStyle w:val="Textbublin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D9" w:rsidRDefault="006621D9" w:rsidP="00332292">
      <w:pPr>
        <w:spacing w:after="0" w:line="240" w:lineRule="auto"/>
      </w:pPr>
      <w:r>
        <w:separator/>
      </w:r>
    </w:p>
  </w:footnote>
  <w:footnote w:type="continuationSeparator" w:id="0">
    <w:p w:rsidR="006621D9" w:rsidRDefault="006621D9" w:rsidP="00332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92" w:rsidRDefault="0042240B" w:rsidP="001A646A">
    <w:pPr>
      <w:pStyle w:val="Hlavika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66008" wp14:editId="659EFEE0">
          <wp:simplePos x="0" y="0"/>
          <wp:positionH relativeFrom="column">
            <wp:posOffset>1986280</wp:posOffset>
          </wp:positionH>
          <wp:positionV relativeFrom="paragraph">
            <wp:posOffset>-59055</wp:posOffset>
          </wp:positionV>
          <wp:extent cx="1786255" cy="714375"/>
          <wp:effectExtent l="0" t="0" r="4445" b="9525"/>
          <wp:wrapTopAndBottom/>
          <wp:docPr id="2" name="Obrázok 2" descr="C:\Users\user\Desktop\LOGO_AN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user\Desktop\LOGO_AN_201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8" t="4397" r="218" b="13186"/>
                  <a:stretch/>
                </pic:blipFill>
                <pic:spPr bwMode="auto">
                  <a:xfrm>
                    <a:off x="0" y="0"/>
                    <a:ext cx="17862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81B">
      <w:rPr>
        <w:noProof/>
      </w:rPr>
      <w:drawing>
        <wp:anchor distT="0" distB="0" distL="114300" distR="114300" simplePos="0" relativeHeight="251660288" behindDoc="0" locked="0" layoutInCell="1" allowOverlap="1" wp14:anchorId="19E87A7C" wp14:editId="06AFA05F">
          <wp:simplePos x="0" y="0"/>
          <wp:positionH relativeFrom="column">
            <wp:posOffset>1246505</wp:posOffset>
          </wp:positionH>
          <wp:positionV relativeFrom="paragraph">
            <wp:posOffset>-59055</wp:posOffset>
          </wp:positionV>
          <wp:extent cx="659130" cy="727710"/>
          <wp:effectExtent l="0" t="0" r="7620" b="0"/>
          <wp:wrapNone/>
          <wp:docPr id="5" name="Obrázok 5" descr="C:\Users\user\Desktop\LOGO_Ket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user\Desktop\LOGO_Ket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481B">
      <w:rPr>
        <w:noProof/>
      </w:rPr>
      <w:drawing>
        <wp:anchor distT="0" distB="0" distL="114300" distR="114300" simplePos="0" relativeHeight="251659264" behindDoc="0" locked="0" layoutInCell="1" allowOverlap="1" wp14:anchorId="1AA80E44" wp14:editId="3C38118F">
          <wp:simplePos x="0" y="0"/>
          <wp:positionH relativeFrom="column">
            <wp:posOffset>3853180</wp:posOffset>
          </wp:positionH>
          <wp:positionV relativeFrom="paragraph">
            <wp:posOffset>-39955</wp:posOffset>
          </wp:positionV>
          <wp:extent cx="695326" cy="694590"/>
          <wp:effectExtent l="0" t="0" r="0" b="0"/>
          <wp:wrapNone/>
          <wp:docPr id="3" name="Obrázok 3" descr="C:\Users\user\Desktop\LOGO_UK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user\Desktop\LOGO_UK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6" cy="69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7F0"/>
    <w:multiLevelType w:val="hybridMultilevel"/>
    <w:tmpl w:val="1D9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D1BC3"/>
    <w:multiLevelType w:val="hybridMultilevel"/>
    <w:tmpl w:val="99FC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2"/>
    <w:rsid w:val="00025A1A"/>
    <w:rsid w:val="00077C75"/>
    <w:rsid w:val="00110BE3"/>
    <w:rsid w:val="001643BE"/>
    <w:rsid w:val="001A646A"/>
    <w:rsid w:val="001C089F"/>
    <w:rsid w:val="002078A0"/>
    <w:rsid w:val="00212F4B"/>
    <w:rsid w:val="00241E1F"/>
    <w:rsid w:val="00252431"/>
    <w:rsid w:val="002576B1"/>
    <w:rsid w:val="00285E0A"/>
    <w:rsid w:val="002E4330"/>
    <w:rsid w:val="002F3729"/>
    <w:rsid w:val="003079CA"/>
    <w:rsid w:val="00332292"/>
    <w:rsid w:val="00395E5F"/>
    <w:rsid w:val="0041517C"/>
    <w:rsid w:val="0042240B"/>
    <w:rsid w:val="00497319"/>
    <w:rsid w:val="004E1D72"/>
    <w:rsid w:val="004F2364"/>
    <w:rsid w:val="00553D98"/>
    <w:rsid w:val="005E5F3A"/>
    <w:rsid w:val="006621D9"/>
    <w:rsid w:val="006E4E9B"/>
    <w:rsid w:val="0073099C"/>
    <w:rsid w:val="00822A01"/>
    <w:rsid w:val="008B2659"/>
    <w:rsid w:val="008F6FEA"/>
    <w:rsid w:val="00991F83"/>
    <w:rsid w:val="00A17752"/>
    <w:rsid w:val="00B465E1"/>
    <w:rsid w:val="00B50474"/>
    <w:rsid w:val="00CB2C53"/>
    <w:rsid w:val="00CF25EC"/>
    <w:rsid w:val="00CF76B7"/>
    <w:rsid w:val="00D02103"/>
    <w:rsid w:val="00D43C5F"/>
    <w:rsid w:val="00D4481B"/>
    <w:rsid w:val="00DB2B95"/>
    <w:rsid w:val="00DC72C5"/>
    <w:rsid w:val="00DF5D97"/>
    <w:rsid w:val="00E24E45"/>
    <w:rsid w:val="00E8107A"/>
    <w:rsid w:val="00E94D47"/>
    <w:rsid w:val="00EE3088"/>
    <w:rsid w:val="00F03F87"/>
    <w:rsid w:val="00F0473D"/>
    <w:rsid w:val="00F5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364"/>
    <w:pPr>
      <w:spacing w:after="8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33229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1"/>
      <w:lang w:eastAsia="sk-SK"/>
    </w:rPr>
  </w:style>
  <w:style w:type="character" w:customStyle="1" w:styleId="PtaChar">
    <w:name w:val="Päta Char"/>
    <w:basedOn w:val="Predvolenpsmoodseku"/>
    <w:link w:val="Pta"/>
    <w:rsid w:val="00332292"/>
    <w:rPr>
      <w:sz w:val="21"/>
      <w:szCs w:val="21"/>
      <w:lang w:eastAsia="sk-SK"/>
    </w:rPr>
  </w:style>
  <w:style w:type="character" w:styleId="Hypertextovprepojenie">
    <w:name w:val="Hyperlink"/>
    <w:rsid w:val="00332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2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A64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A646A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4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2364"/>
    <w:pPr>
      <w:spacing w:after="80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nhideWhenUsed/>
    <w:rsid w:val="00332292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1"/>
      <w:szCs w:val="21"/>
      <w:lang w:eastAsia="sk-SK"/>
    </w:rPr>
  </w:style>
  <w:style w:type="character" w:customStyle="1" w:styleId="PtaChar">
    <w:name w:val="Päta Char"/>
    <w:basedOn w:val="Predvolenpsmoodseku"/>
    <w:link w:val="Pta"/>
    <w:rsid w:val="00332292"/>
    <w:rPr>
      <w:sz w:val="21"/>
      <w:szCs w:val="21"/>
      <w:lang w:eastAsia="sk-SK"/>
    </w:rPr>
  </w:style>
  <w:style w:type="character" w:styleId="Hypertextovprepojenie">
    <w:name w:val="Hyperlink"/>
    <w:rsid w:val="0033229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29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A646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1A646A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D4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D:\Downloads\www.ketno.ff.ukf.sk" TargetMode="External"/><Relationship Id="rId2" Type="http://schemas.openxmlformats.org/officeDocument/2006/relationships/hyperlink" Target="http://www.akademickanitra.ukf.sk" TargetMode="External"/><Relationship Id="rId1" Type="http://schemas.openxmlformats.org/officeDocument/2006/relationships/hyperlink" Target="mailto:jambrozova@ukf.sk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2016-05-08T11:00:00Z</cp:lastPrinted>
  <dcterms:created xsi:type="dcterms:W3CDTF">2016-05-08T23:57:00Z</dcterms:created>
  <dcterms:modified xsi:type="dcterms:W3CDTF">2016-05-24T06:53:00Z</dcterms:modified>
</cp:coreProperties>
</file>