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F9F" w:rsidRPr="00A27B2C" w:rsidRDefault="00E802F9" w:rsidP="00644F9F">
      <w:pPr>
        <w:jc w:val="center"/>
        <w:rPr>
          <w:rFonts w:ascii="Georgia" w:hAnsi="Georgia"/>
          <w:b/>
          <w:sz w:val="28"/>
          <w:szCs w:val="28"/>
        </w:rPr>
      </w:pPr>
      <w:r w:rsidRPr="00A27B2C">
        <w:rPr>
          <w:rFonts w:ascii="Georgia" w:hAnsi="Georgia"/>
          <w:noProof/>
          <w:sz w:val="28"/>
          <w:szCs w:val="28"/>
          <w:lang w:eastAsia="sk-SK"/>
        </w:rPr>
        <w:drawing>
          <wp:anchor distT="0" distB="0" distL="114300" distR="114300" simplePos="0" relativeHeight="251659264" behindDoc="1" locked="0" layoutInCell="1" allowOverlap="1" wp14:anchorId="4960A3FE" wp14:editId="1B801700">
            <wp:simplePos x="0" y="0"/>
            <wp:positionH relativeFrom="column">
              <wp:posOffset>883920</wp:posOffset>
            </wp:positionH>
            <wp:positionV relativeFrom="paragraph">
              <wp:posOffset>269019</wp:posOffset>
            </wp:positionV>
            <wp:extent cx="876715" cy="898497"/>
            <wp:effectExtent l="0" t="0" r="0" b="0"/>
            <wp:wrapNone/>
            <wp:docPr id="3" name="Obrázok 3" descr="logo_ukf_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ukf_c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715" cy="89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1F5" w:rsidRPr="00A27B2C">
        <w:rPr>
          <w:rFonts w:ascii="Georgia" w:hAnsi="Georgia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60288" behindDoc="1" locked="0" layoutInCell="1" allowOverlap="1" wp14:anchorId="1BFF18AB" wp14:editId="24621E68">
            <wp:simplePos x="0" y="0"/>
            <wp:positionH relativeFrom="column">
              <wp:posOffset>4045916</wp:posOffset>
            </wp:positionH>
            <wp:positionV relativeFrom="paragraph">
              <wp:posOffset>276997</wp:posOffset>
            </wp:positionV>
            <wp:extent cx="842839" cy="780445"/>
            <wp:effectExtent l="0" t="0" r="0" b="635"/>
            <wp:wrapNone/>
            <wp:docPr id="4" name="Obrázok 4" descr="logo_KOR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KORE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620" cy="78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F9F" w:rsidRPr="00A27B2C">
        <w:rPr>
          <w:rFonts w:ascii="Georgia" w:hAnsi="Georgia"/>
          <w:b/>
          <w:sz w:val="28"/>
          <w:szCs w:val="28"/>
        </w:rPr>
        <w:t>Kalendárna obyčajová kultúra v mestskom a vidieckom prostredí v súčasnosti</w:t>
      </w:r>
    </w:p>
    <w:p w:rsidR="00644F9F" w:rsidRPr="00A27B2C" w:rsidRDefault="00644F9F" w:rsidP="00644F9F">
      <w:pPr>
        <w:jc w:val="center"/>
        <w:rPr>
          <w:rFonts w:ascii="Georgia" w:hAnsi="Georgia"/>
          <w:b/>
          <w:sz w:val="24"/>
          <w:szCs w:val="24"/>
        </w:rPr>
      </w:pPr>
      <w:r w:rsidRPr="00A27B2C">
        <w:rPr>
          <w:rFonts w:ascii="Georgia" w:hAnsi="Georgia"/>
          <w:b/>
          <w:sz w:val="24"/>
          <w:szCs w:val="24"/>
        </w:rPr>
        <w:t xml:space="preserve">7. – 8. apríl 2016 </w:t>
      </w:r>
    </w:p>
    <w:p w:rsidR="00EB21F5" w:rsidRPr="00A27B2C" w:rsidRDefault="00EB21F5" w:rsidP="005C5134">
      <w:pPr>
        <w:jc w:val="center"/>
        <w:rPr>
          <w:rFonts w:ascii="Georgia" w:hAnsi="Georgia"/>
          <w:b/>
          <w:sz w:val="24"/>
          <w:szCs w:val="24"/>
        </w:rPr>
      </w:pPr>
    </w:p>
    <w:p w:rsidR="00130F22" w:rsidRPr="00A27B2C" w:rsidRDefault="00AB1C2C" w:rsidP="005C5134">
      <w:pPr>
        <w:jc w:val="center"/>
        <w:rPr>
          <w:rFonts w:ascii="Georgia" w:hAnsi="Georgia"/>
          <w:b/>
          <w:sz w:val="24"/>
          <w:szCs w:val="24"/>
        </w:rPr>
      </w:pPr>
      <w:r w:rsidRPr="00A27B2C">
        <w:rPr>
          <w:rFonts w:ascii="Georgia" w:hAnsi="Georgia"/>
          <w:b/>
          <w:sz w:val="24"/>
          <w:szCs w:val="24"/>
        </w:rPr>
        <w:t xml:space="preserve">Medzinárodná </w:t>
      </w:r>
      <w:r w:rsidR="00130F22" w:rsidRPr="00A27B2C">
        <w:rPr>
          <w:rFonts w:ascii="Georgia" w:hAnsi="Georgia"/>
          <w:b/>
          <w:sz w:val="24"/>
          <w:szCs w:val="24"/>
        </w:rPr>
        <w:t xml:space="preserve">vedecká </w:t>
      </w:r>
      <w:r w:rsidRPr="00A27B2C">
        <w:rPr>
          <w:rFonts w:ascii="Georgia" w:hAnsi="Georgia"/>
          <w:b/>
          <w:sz w:val="24"/>
          <w:szCs w:val="24"/>
        </w:rPr>
        <w:t xml:space="preserve">konferencia </w:t>
      </w:r>
    </w:p>
    <w:p w:rsidR="00130F22" w:rsidRPr="00F31E01" w:rsidRDefault="00130F22" w:rsidP="00A27B2C">
      <w:pPr>
        <w:pStyle w:val="Bezriadkovania"/>
        <w:jc w:val="center"/>
        <w:rPr>
          <w:rFonts w:ascii="Georgia" w:hAnsi="Georgia"/>
          <w:b/>
          <w:sz w:val="24"/>
          <w:szCs w:val="24"/>
        </w:rPr>
      </w:pPr>
      <w:r w:rsidRPr="00F31E01">
        <w:rPr>
          <w:rFonts w:ascii="Georgia" w:hAnsi="Georgia"/>
          <w:b/>
          <w:sz w:val="24"/>
          <w:szCs w:val="24"/>
        </w:rPr>
        <w:t>Katedra</w:t>
      </w:r>
      <w:r w:rsidR="00AB1C2C" w:rsidRPr="00F31E01">
        <w:rPr>
          <w:rFonts w:ascii="Georgia" w:hAnsi="Georgia"/>
          <w:b/>
          <w:sz w:val="24"/>
          <w:szCs w:val="24"/>
        </w:rPr>
        <w:t xml:space="preserve"> etnológie </w:t>
      </w:r>
      <w:r w:rsidR="005C5134" w:rsidRPr="00F31E01">
        <w:rPr>
          <w:rFonts w:ascii="Georgia" w:hAnsi="Georgia"/>
          <w:b/>
          <w:sz w:val="24"/>
          <w:szCs w:val="24"/>
        </w:rPr>
        <w:t>a folkloristiky FF UKF v N</w:t>
      </w:r>
      <w:r w:rsidR="00A27B2C" w:rsidRPr="00F31E01">
        <w:rPr>
          <w:rFonts w:ascii="Georgia" w:hAnsi="Georgia"/>
          <w:b/>
          <w:sz w:val="24"/>
          <w:szCs w:val="24"/>
        </w:rPr>
        <w:t>itre</w:t>
      </w:r>
    </w:p>
    <w:p w:rsidR="005C5134" w:rsidRPr="00A27B2C" w:rsidRDefault="005C5134" w:rsidP="00A27B2C">
      <w:pPr>
        <w:pStyle w:val="Bezriadkovania"/>
        <w:jc w:val="center"/>
        <w:rPr>
          <w:rFonts w:ascii="Georgia" w:hAnsi="Georgia"/>
        </w:rPr>
      </w:pPr>
      <w:r w:rsidRPr="00A27B2C">
        <w:rPr>
          <w:rFonts w:ascii="Georgia" w:hAnsi="Georgia"/>
        </w:rPr>
        <w:t>Národopisn</w:t>
      </w:r>
      <w:r w:rsidR="00130F22" w:rsidRPr="00A27B2C">
        <w:rPr>
          <w:rFonts w:ascii="Georgia" w:hAnsi="Georgia"/>
        </w:rPr>
        <w:t>á</w:t>
      </w:r>
      <w:r w:rsidRPr="00A27B2C">
        <w:rPr>
          <w:rFonts w:ascii="Georgia" w:hAnsi="Georgia"/>
        </w:rPr>
        <w:t xml:space="preserve"> spoločnosť Slovenska</w:t>
      </w:r>
      <w:r w:rsidR="00A27B2C" w:rsidRPr="00A27B2C">
        <w:rPr>
          <w:rFonts w:ascii="Georgia" w:hAnsi="Georgia"/>
        </w:rPr>
        <w:t xml:space="preserve"> pri SAV</w:t>
      </w:r>
    </w:p>
    <w:p w:rsidR="00644F9F" w:rsidRPr="00A27B2C" w:rsidRDefault="00644F9F" w:rsidP="005C5134">
      <w:pPr>
        <w:rPr>
          <w:rFonts w:ascii="Georgia" w:hAnsi="Georgia"/>
          <w:sz w:val="24"/>
          <w:szCs w:val="24"/>
        </w:rPr>
      </w:pPr>
    </w:p>
    <w:p w:rsidR="000715A5" w:rsidRPr="00A27B2C" w:rsidRDefault="000715A5" w:rsidP="000715A5">
      <w:pPr>
        <w:jc w:val="both"/>
        <w:rPr>
          <w:rFonts w:ascii="Georgia" w:hAnsi="Georgia"/>
          <w:sz w:val="24"/>
          <w:szCs w:val="24"/>
        </w:rPr>
      </w:pPr>
      <w:r w:rsidRPr="00A27B2C">
        <w:rPr>
          <w:rFonts w:ascii="Georgia" w:hAnsi="Georgia"/>
          <w:sz w:val="24"/>
          <w:szCs w:val="24"/>
        </w:rPr>
        <w:t xml:space="preserve">Dovoľujeme si Vás pozvať na medzinárodnú </w:t>
      </w:r>
      <w:r w:rsidR="00130F22" w:rsidRPr="00A27B2C">
        <w:rPr>
          <w:rFonts w:ascii="Georgia" w:hAnsi="Georgia"/>
          <w:sz w:val="24"/>
          <w:szCs w:val="24"/>
        </w:rPr>
        <w:t xml:space="preserve">vedeckú </w:t>
      </w:r>
      <w:r w:rsidRPr="00A27B2C">
        <w:rPr>
          <w:rFonts w:ascii="Georgia" w:hAnsi="Georgia"/>
          <w:sz w:val="24"/>
          <w:szCs w:val="24"/>
        </w:rPr>
        <w:t xml:space="preserve">konferenciu </w:t>
      </w:r>
      <w:r w:rsidRPr="00A27B2C">
        <w:rPr>
          <w:rFonts w:ascii="Georgia" w:hAnsi="Georgia"/>
          <w:b/>
          <w:i/>
          <w:sz w:val="24"/>
          <w:szCs w:val="24"/>
        </w:rPr>
        <w:t>Kalendárna obyčajová kultúra v</w:t>
      </w:r>
      <w:r w:rsidR="00E802F9" w:rsidRPr="00A27B2C">
        <w:rPr>
          <w:rFonts w:ascii="Georgia" w:hAnsi="Georgia"/>
          <w:b/>
          <w:i/>
          <w:sz w:val="24"/>
          <w:szCs w:val="24"/>
        </w:rPr>
        <w:t> </w:t>
      </w:r>
      <w:r w:rsidRPr="00A27B2C">
        <w:rPr>
          <w:rFonts w:ascii="Georgia" w:hAnsi="Georgia"/>
          <w:b/>
          <w:i/>
          <w:sz w:val="24"/>
          <w:szCs w:val="24"/>
        </w:rPr>
        <w:t>mestskom</w:t>
      </w:r>
      <w:r w:rsidR="00E802F9" w:rsidRPr="00A27B2C">
        <w:rPr>
          <w:rFonts w:ascii="Georgia" w:hAnsi="Georgia"/>
          <w:b/>
          <w:i/>
          <w:sz w:val="24"/>
          <w:szCs w:val="24"/>
        </w:rPr>
        <w:t xml:space="preserve"> </w:t>
      </w:r>
      <w:r w:rsidRPr="00A27B2C">
        <w:rPr>
          <w:rFonts w:ascii="Georgia" w:hAnsi="Georgia"/>
          <w:b/>
          <w:i/>
          <w:sz w:val="24"/>
          <w:szCs w:val="24"/>
        </w:rPr>
        <w:t>a vidieckom prostredí v súčasnosti</w:t>
      </w:r>
      <w:r w:rsidRPr="00A27B2C">
        <w:rPr>
          <w:rFonts w:ascii="Georgia" w:hAnsi="Georgia"/>
          <w:sz w:val="24"/>
          <w:szCs w:val="24"/>
        </w:rPr>
        <w:t>, ktor</w:t>
      </w:r>
      <w:r w:rsidR="00A27B2C" w:rsidRPr="00A27B2C">
        <w:rPr>
          <w:rFonts w:ascii="Georgia" w:hAnsi="Georgia"/>
          <w:sz w:val="24"/>
          <w:szCs w:val="24"/>
        </w:rPr>
        <w:t>á</w:t>
      </w:r>
      <w:r w:rsidRPr="00A27B2C">
        <w:rPr>
          <w:rFonts w:ascii="Georgia" w:hAnsi="Georgia"/>
          <w:sz w:val="24"/>
          <w:szCs w:val="24"/>
        </w:rPr>
        <w:t xml:space="preserve"> </w:t>
      </w:r>
      <w:r w:rsidR="00130F22" w:rsidRPr="00A27B2C">
        <w:rPr>
          <w:rFonts w:ascii="Georgia" w:hAnsi="Georgia"/>
          <w:sz w:val="24"/>
          <w:szCs w:val="24"/>
        </w:rPr>
        <w:t xml:space="preserve">sa koná </w:t>
      </w:r>
      <w:r w:rsidRPr="00A27B2C">
        <w:rPr>
          <w:rFonts w:ascii="Georgia" w:hAnsi="Georgia"/>
          <w:sz w:val="24"/>
          <w:szCs w:val="24"/>
        </w:rPr>
        <w:t xml:space="preserve">v dňoch 7. – 8. apríla 2016 v Nitre.   </w:t>
      </w:r>
    </w:p>
    <w:p w:rsidR="007760D4" w:rsidRPr="00A27B2C" w:rsidRDefault="000715A5" w:rsidP="007760D4">
      <w:pPr>
        <w:spacing w:after="0" w:line="240" w:lineRule="auto"/>
        <w:ind w:firstLine="708"/>
        <w:jc w:val="both"/>
        <w:rPr>
          <w:rFonts w:ascii="Georgia" w:eastAsia="Times New Roman" w:hAnsi="Georgia" w:cs="Times New Roman"/>
          <w:b/>
          <w:bCs/>
          <w:sz w:val="24"/>
          <w:szCs w:val="24"/>
          <w:lang w:eastAsia="sk-SK"/>
        </w:rPr>
      </w:pPr>
      <w:r w:rsidRPr="00A27B2C">
        <w:rPr>
          <w:rFonts w:ascii="Georgia" w:hAnsi="Georgia"/>
          <w:sz w:val="24"/>
          <w:szCs w:val="24"/>
        </w:rPr>
        <w:t>Obyčajové správanie v rámci cyklicky sa opakujúceho kolobehu dní počas kalendárneho roka a</w:t>
      </w:r>
      <w:r w:rsidR="0011706F">
        <w:rPr>
          <w:rFonts w:ascii="Georgia" w:hAnsi="Georgia"/>
          <w:sz w:val="24"/>
          <w:szCs w:val="24"/>
        </w:rPr>
        <w:t> </w:t>
      </w:r>
      <w:r w:rsidR="0011706F" w:rsidRPr="00486181">
        <w:rPr>
          <w:rFonts w:ascii="Georgia" w:hAnsi="Georgia"/>
          <w:sz w:val="24"/>
          <w:szCs w:val="24"/>
        </w:rPr>
        <w:t xml:space="preserve">jeho </w:t>
      </w:r>
      <w:r w:rsidRPr="00A27B2C">
        <w:rPr>
          <w:rFonts w:ascii="Georgia" w:hAnsi="Georgia"/>
          <w:sz w:val="24"/>
          <w:szCs w:val="24"/>
        </w:rPr>
        <w:t>premeny sú podnetným a zaujímavým priestorom pre etnologický výskum. Konferencia zameriava pozornosť na aktuálne podoby „tradičn</w:t>
      </w:r>
      <w:r w:rsidR="00130F22" w:rsidRPr="00A27B2C">
        <w:rPr>
          <w:rFonts w:ascii="Georgia" w:hAnsi="Georgia"/>
          <w:sz w:val="24"/>
          <w:szCs w:val="24"/>
        </w:rPr>
        <w:t>ých</w:t>
      </w:r>
      <w:r w:rsidRPr="00A27B2C">
        <w:rPr>
          <w:rFonts w:ascii="Georgia" w:hAnsi="Georgia"/>
          <w:sz w:val="24"/>
          <w:szCs w:val="24"/>
        </w:rPr>
        <w:t>“ kalendárn</w:t>
      </w:r>
      <w:r w:rsidR="00130F22" w:rsidRPr="00A27B2C">
        <w:rPr>
          <w:rFonts w:ascii="Georgia" w:hAnsi="Georgia"/>
          <w:sz w:val="24"/>
          <w:szCs w:val="24"/>
        </w:rPr>
        <w:t>ych</w:t>
      </w:r>
      <w:r w:rsidRPr="00A27B2C">
        <w:rPr>
          <w:rFonts w:ascii="Georgia" w:hAnsi="Georgia"/>
          <w:sz w:val="24"/>
          <w:szCs w:val="24"/>
        </w:rPr>
        <w:t xml:space="preserve"> obyčajov</w:t>
      </w:r>
      <w:r w:rsidR="00130F22" w:rsidRPr="00A27B2C">
        <w:rPr>
          <w:rFonts w:ascii="Georgia" w:hAnsi="Georgia"/>
          <w:sz w:val="24"/>
          <w:szCs w:val="24"/>
        </w:rPr>
        <w:t xml:space="preserve">ých </w:t>
      </w:r>
      <w:r w:rsidRPr="00A27B2C">
        <w:rPr>
          <w:rFonts w:ascii="Georgia" w:hAnsi="Georgia"/>
          <w:sz w:val="24"/>
          <w:szCs w:val="24"/>
        </w:rPr>
        <w:t>príležitost</w:t>
      </w:r>
      <w:r w:rsidR="00130F22" w:rsidRPr="00A27B2C">
        <w:rPr>
          <w:rFonts w:ascii="Georgia" w:hAnsi="Georgia"/>
          <w:sz w:val="24"/>
          <w:szCs w:val="24"/>
        </w:rPr>
        <w:t>í</w:t>
      </w:r>
      <w:r w:rsidRPr="00A27B2C">
        <w:rPr>
          <w:rFonts w:ascii="Georgia" w:hAnsi="Georgia"/>
          <w:sz w:val="24"/>
          <w:szCs w:val="24"/>
        </w:rPr>
        <w:t>. Za také pokladáme tie, existenciu ktorých máme prostredníctvom rôznych starších prameňov a odborných publikácií doloženú už od počiatkov formovania vedného odboru etnológia (národopis</w:t>
      </w:r>
      <w:r w:rsidR="0011706F">
        <w:rPr>
          <w:rFonts w:ascii="Georgia" w:hAnsi="Georgia"/>
          <w:sz w:val="24"/>
          <w:szCs w:val="24"/>
        </w:rPr>
        <w:t>) a</w:t>
      </w:r>
      <w:r w:rsidR="0011706F">
        <w:rPr>
          <w:rFonts w:ascii="Georgia" w:hAnsi="Georgia"/>
          <w:color w:val="FF0000"/>
          <w:sz w:val="24"/>
          <w:szCs w:val="24"/>
        </w:rPr>
        <w:t xml:space="preserve"> </w:t>
      </w:r>
      <w:r w:rsidRPr="00A27B2C">
        <w:rPr>
          <w:rFonts w:ascii="Georgia" w:hAnsi="Georgia"/>
          <w:sz w:val="24"/>
          <w:szCs w:val="24"/>
        </w:rPr>
        <w:t xml:space="preserve">sú dlhodobejšie prítomné a tradované nielen </w:t>
      </w:r>
      <w:r w:rsidR="00A708BB" w:rsidRPr="00A27B2C">
        <w:rPr>
          <w:rFonts w:ascii="Georgia" w:hAnsi="Georgia"/>
          <w:sz w:val="24"/>
          <w:szCs w:val="24"/>
        </w:rPr>
        <w:t xml:space="preserve">v rámci </w:t>
      </w:r>
      <w:r w:rsidRPr="00A27B2C">
        <w:rPr>
          <w:rFonts w:ascii="Georgia" w:hAnsi="Georgia"/>
          <w:sz w:val="24"/>
          <w:szCs w:val="24"/>
        </w:rPr>
        <w:t xml:space="preserve">nášho, ale i širšieho stredoeurópskeho priestoru. Konferencia </w:t>
      </w:r>
      <w:r w:rsidR="00486181">
        <w:rPr>
          <w:rFonts w:ascii="Georgia" w:hAnsi="Georgia"/>
          <w:sz w:val="24"/>
          <w:szCs w:val="24"/>
        </w:rPr>
        <w:t>venuje</w:t>
      </w:r>
      <w:r w:rsidRPr="00A27B2C">
        <w:rPr>
          <w:rFonts w:ascii="Georgia" w:hAnsi="Georgia"/>
          <w:sz w:val="24"/>
          <w:szCs w:val="24"/>
        </w:rPr>
        <w:t xml:space="preserve"> pozornosť existenci</w:t>
      </w:r>
      <w:r w:rsidR="00F31E01">
        <w:rPr>
          <w:rFonts w:ascii="Georgia" w:hAnsi="Georgia"/>
          <w:sz w:val="24"/>
          <w:szCs w:val="24"/>
        </w:rPr>
        <w:t>i</w:t>
      </w:r>
      <w:r w:rsidR="00486181">
        <w:rPr>
          <w:rFonts w:ascii="Georgia" w:hAnsi="Georgia"/>
          <w:sz w:val="24"/>
          <w:szCs w:val="24"/>
        </w:rPr>
        <w:t xml:space="preserve"> a vývoj</w:t>
      </w:r>
      <w:r w:rsidR="00F31E01">
        <w:rPr>
          <w:rFonts w:ascii="Georgia" w:hAnsi="Georgia"/>
          <w:sz w:val="24"/>
          <w:szCs w:val="24"/>
        </w:rPr>
        <w:t>u</w:t>
      </w:r>
      <w:r w:rsidRPr="00A27B2C">
        <w:rPr>
          <w:rFonts w:ascii="Georgia" w:hAnsi="Georgia"/>
          <w:sz w:val="24"/>
          <w:szCs w:val="24"/>
        </w:rPr>
        <w:t xml:space="preserve"> týchto príležitostí a s nimi z</w:t>
      </w:r>
      <w:r w:rsidR="004A157A" w:rsidRPr="00A27B2C">
        <w:rPr>
          <w:rFonts w:ascii="Georgia" w:hAnsi="Georgia"/>
          <w:sz w:val="24"/>
          <w:szCs w:val="24"/>
        </w:rPr>
        <w:t>viazaného obyčajového správania</w:t>
      </w:r>
      <w:r w:rsidR="0094538A" w:rsidRPr="00A27B2C">
        <w:rPr>
          <w:rFonts w:ascii="Georgia" w:hAnsi="Georgia"/>
          <w:sz w:val="24"/>
          <w:szCs w:val="24"/>
        </w:rPr>
        <w:t xml:space="preserve"> </w:t>
      </w:r>
      <w:r w:rsidRPr="00A27B2C">
        <w:rPr>
          <w:rFonts w:ascii="Georgia" w:hAnsi="Georgia"/>
          <w:sz w:val="24"/>
          <w:szCs w:val="24"/>
        </w:rPr>
        <w:t>v </w:t>
      </w:r>
      <w:proofErr w:type="spellStart"/>
      <w:r w:rsidRPr="00A27B2C">
        <w:rPr>
          <w:rFonts w:ascii="Georgia" w:hAnsi="Georgia"/>
          <w:sz w:val="24"/>
          <w:szCs w:val="24"/>
        </w:rPr>
        <w:t>u</w:t>
      </w:r>
      <w:r w:rsidR="0011706F">
        <w:rPr>
          <w:rFonts w:ascii="Georgia" w:hAnsi="Georgia"/>
          <w:sz w:val="24"/>
          <w:szCs w:val="24"/>
        </w:rPr>
        <w:t>rbánnom</w:t>
      </w:r>
      <w:proofErr w:type="spellEnd"/>
      <w:r w:rsidR="0011706F">
        <w:rPr>
          <w:rFonts w:ascii="Georgia" w:hAnsi="Georgia"/>
          <w:sz w:val="24"/>
          <w:szCs w:val="24"/>
        </w:rPr>
        <w:t xml:space="preserve"> aj v </w:t>
      </w:r>
      <w:proofErr w:type="spellStart"/>
      <w:r w:rsidR="0011706F">
        <w:rPr>
          <w:rFonts w:ascii="Georgia" w:hAnsi="Georgia"/>
          <w:sz w:val="24"/>
          <w:szCs w:val="24"/>
        </w:rPr>
        <w:t>rurálnom</w:t>
      </w:r>
      <w:proofErr w:type="spellEnd"/>
      <w:r w:rsidR="0011706F">
        <w:rPr>
          <w:rFonts w:ascii="Georgia" w:hAnsi="Georgia"/>
          <w:sz w:val="24"/>
          <w:szCs w:val="24"/>
        </w:rPr>
        <w:t xml:space="preserve"> priestore</w:t>
      </w:r>
      <w:r w:rsidRPr="00A27B2C">
        <w:rPr>
          <w:rFonts w:ascii="Georgia" w:hAnsi="Georgia"/>
          <w:sz w:val="24"/>
          <w:szCs w:val="24"/>
        </w:rPr>
        <w:t xml:space="preserve">. Prezentované príspevky sa zameriavajú na fungovanie, </w:t>
      </w:r>
      <w:r w:rsidR="00486181">
        <w:rPr>
          <w:rFonts w:ascii="Georgia" w:hAnsi="Georgia"/>
          <w:sz w:val="24"/>
          <w:szCs w:val="24"/>
        </w:rPr>
        <w:t xml:space="preserve">transformáciu, </w:t>
      </w:r>
      <w:r w:rsidRPr="00A27B2C">
        <w:rPr>
          <w:rFonts w:ascii="Georgia" w:hAnsi="Georgia"/>
          <w:sz w:val="24"/>
          <w:szCs w:val="24"/>
        </w:rPr>
        <w:t xml:space="preserve">prípadne zánik tradičných </w:t>
      </w:r>
      <w:r w:rsidR="00486181">
        <w:rPr>
          <w:rFonts w:ascii="Georgia" w:hAnsi="Georgia"/>
          <w:sz w:val="24"/>
          <w:szCs w:val="24"/>
        </w:rPr>
        <w:t>obyčají</w:t>
      </w:r>
      <w:r w:rsidR="00F31E01">
        <w:rPr>
          <w:rFonts w:ascii="Georgia" w:hAnsi="Georgia"/>
          <w:sz w:val="24"/>
          <w:szCs w:val="24"/>
        </w:rPr>
        <w:t xml:space="preserve">, </w:t>
      </w:r>
      <w:r w:rsidR="00486181">
        <w:rPr>
          <w:rFonts w:ascii="Georgia" w:hAnsi="Georgia"/>
          <w:sz w:val="24"/>
          <w:szCs w:val="24"/>
        </w:rPr>
        <w:t xml:space="preserve">na </w:t>
      </w:r>
      <w:r w:rsidRPr="00A27B2C">
        <w:rPr>
          <w:rFonts w:ascii="Georgia" w:hAnsi="Georgia"/>
          <w:sz w:val="24"/>
          <w:szCs w:val="24"/>
        </w:rPr>
        <w:t xml:space="preserve">problematiku </w:t>
      </w:r>
      <w:proofErr w:type="spellStart"/>
      <w:r w:rsidRPr="00A27B2C">
        <w:rPr>
          <w:rFonts w:ascii="Georgia" w:hAnsi="Georgia"/>
          <w:sz w:val="24"/>
          <w:szCs w:val="24"/>
        </w:rPr>
        <w:t>inštitucionalizácie</w:t>
      </w:r>
      <w:proofErr w:type="spellEnd"/>
      <w:r w:rsidRPr="00A27B2C">
        <w:rPr>
          <w:rFonts w:ascii="Georgia" w:hAnsi="Georgia"/>
          <w:sz w:val="24"/>
          <w:szCs w:val="24"/>
        </w:rPr>
        <w:t xml:space="preserve">, </w:t>
      </w:r>
      <w:proofErr w:type="spellStart"/>
      <w:r w:rsidRPr="00A27B2C">
        <w:rPr>
          <w:rFonts w:ascii="Georgia" w:hAnsi="Georgia"/>
          <w:sz w:val="24"/>
          <w:szCs w:val="24"/>
        </w:rPr>
        <w:t>komercionalizácie</w:t>
      </w:r>
      <w:proofErr w:type="spellEnd"/>
      <w:r w:rsidR="00486181">
        <w:rPr>
          <w:rFonts w:ascii="Georgia" w:hAnsi="Georgia"/>
          <w:sz w:val="24"/>
          <w:szCs w:val="24"/>
        </w:rPr>
        <w:t xml:space="preserve"> a</w:t>
      </w:r>
      <w:r w:rsidRPr="00A27B2C">
        <w:rPr>
          <w:rFonts w:ascii="Georgia" w:hAnsi="Georgia"/>
          <w:sz w:val="24"/>
          <w:szCs w:val="24"/>
        </w:rPr>
        <w:t xml:space="preserve"> revitalizácie vybraných prvkov</w:t>
      </w:r>
      <w:r w:rsidR="00486181">
        <w:rPr>
          <w:rFonts w:ascii="Georgia" w:hAnsi="Georgia"/>
          <w:sz w:val="24"/>
          <w:szCs w:val="24"/>
        </w:rPr>
        <w:t xml:space="preserve"> obyčajovej kultúry. Dôležitou súčasťou tejto problematiky je zohľadnenie postojov samotných aktérov sledovaných obyčají</w:t>
      </w:r>
      <w:r w:rsidRPr="00A27B2C">
        <w:rPr>
          <w:rFonts w:ascii="Georgia" w:hAnsi="Georgia"/>
          <w:sz w:val="24"/>
          <w:szCs w:val="24"/>
        </w:rPr>
        <w:t xml:space="preserve">. </w:t>
      </w:r>
      <w:r w:rsidR="00486181">
        <w:rPr>
          <w:rFonts w:ascii="Georgia" w:hAnsi="Georgia"/>
          <w:sz w:val="24"/>
          <w:szCs w:val="24"/>
        </w:rPr>
        <w:t>Odborné príspevky</w:t>
      </w:r>
      <w:r w:rsidRPr="00A27B2C">
        <w:rPr>
          <w:rFonts w:ascii="Georgia" w:hAnsi="Georgia"/>
          <w:sz w:val="24"/>
          <w:szCs w:val="24"/>
        </w:rPr>
        <w:t xml:space="preserve"> sa </w:t>
      </w:r>
      <w:r w:rsidR="00486181">
        <w:rPr>
          <w:rFonts w:ascii="Georgia" w:hAnsi="Georgia"/>
          <w:sz w:val="24"/>
          <w:szCs w:val="24"/>
        </w:rPr>
        <w:t xml:space="preserve">obsahom </w:t>
      </w:r>
      <w:r w:rsidR="00130F22" w:rsidRPr="00A27B2C">
        <w:rPr>
          <w:rFonts w:ascii="Georgia" w:hAnsi="Georgia"/>
          <w:sz w:val="24"/>
          <w:szCs w:val="24"/>
        </w:rPr>
        <w:t>týka</w:t>
      </w:r>
      <w:r w:rsidR="00486181">
        <w:rPr>
          <w:rFonts w:ascii="Georgia" w:hAnsi="Georgia"/>
          <w:sz w:val="24"/>
          <w:szCs w:val="24"/>
        </w:rPr>
        <w:t>jú</w:t>
      </w:r>
      <w:r w:rsidR="00130F22" w:rsidRPr="00A27B2C">
        <w:rPr>
          <w:rFonts w:ascii="Georgia" w:hAnsi="Georgia"/>
          <w:sz w:val="24"/>
          <w:szCs w:val="24"/>
        </w:rPr>
        <w:t xml:space="preserve"> nielen </w:t>
      </w:r>
      <w:r w:rsidR="00486181">
        <w:rPr>
          <w:rFonts w:ascii="Georgia" w:hAnsi="Georgia"/>
          <w:sz w:val="24"/>
          <w:szCs w:val="24"/>
        </w:rPr>
        <w:t xml:space="preserve">javov z </w:t>
      </w:r>
      <w:r w:rsidR="00130F22" w:rsidRPr="00A27B2C">
        <w:rPr>
          <w:rFonts w:ascii="Georgia" w:hAnsi="Georgia"/>
          <w:sz w:val="24"/>
          <w:szCs w:val="24"/>
        </w:rPr>
        <w:t xml:space="preserve">územia </w:t>
      </w:r>
      <w:r w:rsidRPr="00A27B2C">
        <w:rPr>
          <w:rFonts w:ascii="Georgia" w:hAnsi="Georgia"/>
          <w:sz w:val="24"/>
          <w:szCs w:val="24"/>
        </w:rPr>
        <w:t xml:space="preserve">Slovenska, ale </w:t>
      </w:r>
      <w:r w:rsidR="00486181">
        <w:rPr>
          <w:rFonts w:ascii="Georgia" w:hAnsi="Georgia"/>
          <w:sz w:val="24"/>
          <w:szCs w:val="24"/>
        </w:rPr>
        <w:t>aj susedných krajín (Poľsko, Česká republika)</w:t>
      </w:r>
      <w:r w:rsidRPr="00A27B2C">
        <w:rPr>
          <w:rFonts w:ascii="Georgia" w:hAnsi="Georgia"/>
          <w:sz w:val="24"/>
          <w:szCs w:val="24"/>
        </w:rPr>
        <w:t xml:space="preserve">. </w:t>
      </w:r>
    </w:p>
    <w:p w:rsidR="000715A5" w:rsidRPr="00A27B2C" w:rsidRDefault="000715A5" w:rsidP="000715A5">
      <w:pPr>
        <w:ind w:firstLine="708"/>
        <w:jc w:val="both"/>
        <w:rPr>
          <w:rFonts w:ascii="Georgia" w:hAnsi="Georgia"/>
          <w:sz w:val="24"/>
          <w:szCs w:val="24"/>
        </w:rPr>
      </w:pPr>
    </w:p>
    <w:p w:rsidR="002F65E4" w:rsidRPr="00A27B2C" w:rsidRDefault="002F65E4" w:rsidP="002F65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sk-SK"/>
        </w:rPr>
      </w:pPr>
      <w:r w:rsidRPr="00A27B2C">
        <w:rPr>
          <w:rFonts w:ascii="Georgia" w:eastAsia="Times New Roman" w:hAnsi="Georgia" w:cs="Times New Roman"/>
          <w:sz w:val="24"/>
          <w:szCs w:val="24"/>
          <w:lang w:eastAsia="sk-SK"/>
        </w:rPr>
        <w:t>Program konferencie:</w:t>
      </w:r>
    </w:p>
    <w:p w:rsidR="002F65E4" w:rsidRPr="00A27B2C" w:rsidRDefault="002F65E4" w:rsidP="002F65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Times New Roman"/>
          <w:b/>
          <w:sz w:val="24"/>
          <w:szCs w:val="24"/>
          <w:lang w:eastAsia="sk-SK"/>
        </w:rPr>
      </w:pPr>
    </w:p>
    <w:p w:rsidR="000715A5" w:rsidRPr="00A27B2C" w:rsidRDefault="005961BD" w:rsidP="002F65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Times New Roman"/>
          <w:b/>
          <w:sz w:val="24"/>
          <w:szCs w:val="24"/>
          <w:u w:val="single"/>
          <w:lang w:eastAsia="sk-SK"/>
        </w:rPr>
      </w:pPr>
      <w:r>
        <w:rPr>
          <w:rFonts w:ascii="Georgia" w:eastAsia="Times New Roman" w:hAnsi="Georgia" w:cs="Times New Roman"/>
          <w:b/>
          <w:sz w:val="24"/>
          <w:szCs w:val="24"/>
          <w:u w:val="single"/>
          <w:lang w:eastAsia="sk-SK"/>
        </w:rPr>
        <w:t>Š</w:t>
      </w:r>
      <w:r w:rsidR="000715A5" w:rsidRPr="00A27B2C">
        <w:rPr>
          <w:rFonts w:ascii="Georgia" w:eastAsia="Times New Roman" w:hAnsi="Georgia" w:cs="Times New Roman"/>
          <w:b/>
          <w:sz w:val="24"/>
          <w:szCs w:val="24"/>
          <w:u w:val="single"/>
          <w:lang w:eastAsia="sk-SK"/>
        </w:rPr>
        <w:t>tvrtok,</w:t>
      </w:r>
      <w:r w:rsidR="002B0A5E">
        <w:rPr>
          <w:rFonts w:ascii="Georgia" w:eastAsia="Times New Roman" w:hAnsi="Georgia" w:cs="Times New Roman"/>
          <w:b/>
          <w:sz w:val="24"/>
          <w:szCs w:val="24"/>
          <w:u w:val="single"/>
          <w:lang w:eastAsia="sk-SK"/>
        </w:rPr>
        <w:t xml:space="preserve"> </w:t>
      </w:r>
      <w:r w:rsidR="000715A5" w:rsidRPr="00A27B2C">
        <w:rPr>
          <w:rFonts w:ascii="Georgia" w:eastAsia="Times New Roman" w:hAnsi="Georgia" w:cs="Times New Roman"/>
          <w:b/>
          <w:sz w:val="24"/>
          <w:szCs w:val="24"/>
          <w:u w:val="single"/>
          <w:lang w:eastAsia="sk-SK"/>
        </w:rPr>
        <w:t>7.</w:t>
      </w:r>
      <w:r w:rsidR="002B0A5E">
        <w:rPr>
          <w:rFonts w:ascii="Georgia" w:eastAsia="Times New Roman" w:hAnsi="Georgia" w:cs="Times New Roman"/>
          <w:b/>
          <w:sz w:val="24"/>
          <w:szCs w:val="24"/>
          <w:u w:val="single"/>
          <w:lang w:eastAsia="sk-SK"/>
        </w:rPr>
        <w:t xml:space="preserve"> </w:t>
      </w:r>
      <w:r w:rsidR="000715A5" w:rsidRPr="00A27B2C">
        <w:rPr>
          <w:rFonts w:ascii="Georgia" w:eastAsia="Times New Roman" w:hAnsi="Georgia" w:cs="Times New Roman"/>
          <w:b/>
          <w:sz w:val="24"/>
          <w:szCs w:val="24"/>
          <w:u w:val="single"/>
          <w:lang w:eastAsia="sk-SK"/>
        </w:rPr>
        <w:t>apríl 2016</w:t>
      </w:r>
    </w:p>
    <w:p w:rsidR="0094538A" w:rsidRPr="00A27B2C" w:rsidRDefault="0094538A" w:rsidP="002F65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sk-SK"/>
        </w:rPr>
      </w:pPr>
    </w:p>
    <w:p w:rsidR="002F65E4" w:rsidRPr="00A27B2C" w:rsidRDefault="00624FD0" w:rsidP="004A15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sk-SK"/>
        </w:rPr>
      </w:pPr>
      <w:r w:rsidRPr="00A27B2C">
        <w:rPr>
          <w:rFonts w:ascii="Georgia" w:eastAsia="Times New Roman" w:hAnsi="Georgia" w:cs="Times New Roman"/>
          <w:b/>
          <w:sz w:val="24"/>
          <w:szCs w:val="24"/>
          <w:lang w:eastAsia="sk-SK"/>
        </w:rPr>
        <w:t>9</w:t>
      </w:r>
      <w:r w:rsidR="00413622">
        <w:rPr>
          <w:rFonts w:ascii="Georgia" w:eastAsia="Times New Roman" w:hAnsi="Georgia" w:cs="Times New Roman"/>
          <w:b/>
          <w:sz w:val="24"/>
          <w:szCs w:val="24"/>
          <w:lang w:eastAsia="sk-SK"/>
        </w:rPr>
        <w:t>.</w:t>
      </w:r>
      <w:r w:rsidR="002B0A5E">
        <w:rPr>
          <w:rFonts w:ascii="Georgia" w:eastAsia="Times New Roman" w:hAnsi="Georgia" w:cs="Times New Roman"/>
          <w:b/>
          <w:sz w:val="24"/>
          <w:szCs w:val="24"/>
          <w:lang w:eastAsia="sk-SK"/>
        </w:rPr>
        <w:t xml:space="preserve"> </w:t>
      </w:r>
      <w:r w:rsidR="0094538A" w:rsidRPr="00A27B2C">
        <w:rPr>
          <w:rFonts w:ascii="Georgia" w:eastAsia="Times New Roman" w:hAnsi="Georgia" w:cs="Times New Roman"/>
          <w:b/>
          <w:sz w:val="24"/>
          <w:szCs w:val="24"/>
          <w:lang w:eastAsia="sk-SK"/>
        </w:rPr>
        <w:t>30</w:t>
      </w:r>
      <w:r w:rsidRPr="00A27B2C">
        <w:rPr>
          <w:rFonts w:ascii="Georgia" w:eastAsia="Times New Roman" w:hAnsi="Georgia" w:cs="Times New Roman"/>
          <w:b/>
          <w:sz w:val="24"/>
          <w:szCs w:val="24"/>
          <w:lang w:eastAsia="sk-SK"/>
        </w:rPr>
        <w:t xml:space="preserve"> </w:t>
      </w:r>
      <w:r w:rsidR="002B0A5E">
        <w:rPr>
          <w:rFonts w:ascii="Georgia" w:eastAsia="Times New Roman" w:hAnsi="Georgia" w:cs="Times New Roman"/>
          <w:b/>
          <w:sz w:val="24"/>
          <w:szCs w:val="24"/>
          <w:lang w:eastAsia="sk-SK"/>
        </w:rPr>
        <w:t xml:space="preserve">hod. </w:t>
      </w:r>
      <w:r w:rsidR="00000D5E">
        <w:rPr>
          <w:rFonts w:ascii="Georgia" w:eastAsia="Times New Roman" w:hAnsi="Georgia" w:cs="Times New Roman"/>
          <w:b/>
          <w:sz w:val="24"/>
          <w:szCs w:val="24"/>
          <w:lang w:eastAsia="sk-SK"/>
        </w:rPr>
        <w:t xml:space="preserve">– </w:t>
      </w:r>
      <w:r w:rsidR="002F65E4" w:rsidRPr="00A27B2C">
        <w:rPr>
          <w:rFonts w:ascii="Georgia" w:eastAsia="Times New Roman" w:hAnsi="Georgia" w:cs="Times New Roman"/>
          <w:b/>
          <w:sz w:val="24"/>
          <w:szCs w:val="24"/>
          <w:lang w:eastAsia="sk-SK"/>
        </w:rPr>
        <w:t>Otvorenie konferencie</w:t>
      </w:r>
    </w:p>
    <w:p w:rsidR="002F65E4" w:rsidRDefault="002F65E4" w:rsidP="002F65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sk-SK"/>
        </w:rPr>
      </w:pPr>
    </w:p>
    <w:p w:rsidR="00F31E01" w:rsidRPr="00A27B2C" w:rsidRDefault="00F31E01" w:rsidP="002F65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sk-SK"/>
        </w:rPr>
      </w:pPr>
    </w:p>
    <w:p w:rsidR="00B40304" w:rsidRPr="00A27B2C" w:rsidRDefault="00B40304" w:rsidP="002F65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Times New Roman"/>
          <w:b/>
          <w:sz w:val="24"/>
          <w:szCs w:val="24"/>
          <w:lang w:eastAsia="sk-SK"/>
        </w:rPr>
      </w:pPr>
      <w:r w:rsidRPr="00A27B2C">
        <w:rPr>
          <w:rFonts w:ascii="Georgia" w:eastAsia="Times New Roman" w:hAnsi="Georgia" w:cs="Times New Roman"/>
          <w:b/>
          <w:sz w:val="24"/>
          <w:szCs w:val="24"/>
          <w:lang w:eastAsia="sk-SK"/>
        </w:rPr>
        <w:t>Blok I</w:t>
      </w:r>
      <w:r w:rsidR="00413622">
        <w:rPr>
          <w:rFonts w:ascii="Georgia" w:eastAsia="Times New Roman" w:hAnsi="Georgia" w:cs="Times New Roman"/>
          <w:b/>
          <w:sz w:val="24"/>
          <w:szCs w:val="24"/>
          <w:lang w:eastAsia="sk-SK"/>
        </w:rPr>
        <w:t> </w:t>
      </w:r>
      <w:r w:rsidR="00624FD0" w:rsidRPr="00A27B2C">
        <w:rPr>
          <w:rFonts w:ascii="Georgia" w:eastAsia="Times New Roman" w:hAnsi="Georgia" w:cs="Times New Roman"/>
          <w:b/>
          <w:sz w:val="24"/>
          <w:szCs w:val="24"/>
          <w:lang w:eastAsia="sk-SK"/>
        </w:rPr>
        <w:t>9</w:t>
      </w:r>
      <w:r w:rsidR="00413622">
        <w:rPr>
          <w:rFonts w:ascii="Georgia" w:eastAsia="Times New Roman" w:hAnsi="Georgia" w:cs="Times New Roman"/>
          <w:b/>
          <w:sz w:val="24"/>
          <w:szCs w:val="24"/>
          <w:lang w:eastAsia="sk-SK"/>
        </w:rPr>
        <w:t>.</w:t>
      </w:r>
      <w:r w:rsidR="002B0A5E">
        <w:rPr>
          <w:rFonts w:ascii="Georgia" w:eastAsia="Times New Roman" w:hAnsi="Georgia" w:cs="Times New Roman"/>
          <w:b/>
          <w:sz w:val="24"/>
          <w:szCs w:val="24"/>
          <w:lang w:eastAsia="sk-SK"/>
        </w:rPr>
        <w:t xml:space="preserve"> </w:t>
      </w:r>
      <w:r w:rsidR="00624FD0" w:rsidRPr="00A27B2C">
        <w:rPr>
          <w:rFonts w:ascii="Georgia" w:eastAsia="Times New Roman" w:hAnsi="Georgia" w:cs="Times New Roman"/>
          <w:b/>
          <w:sz w:val="24"/>
          <w:szCs w:val="24"/>
          <w:lang w:eastAsia="sk-SK"/>
        </w:rPr>
        <w:t xml:space="preserve">45 </w:t>
      </w:r>
      <w:r w:rsidRPr="00A27B2C">
        <w:rPr>
          <w:rFonts w:ascii="Georgia" w:eastAsia="Times New Roman" w:hAnsi="Georgia" w:cs="Times New Roman"/>
          <w:b/>
          <w:sz w:val="24"/>
          <w:szCs w:val="24"/>
          <w:lang w:eastAsia="sk-SK"/>
        </w:rPr>
        <w:t>– 1</w:t>
      </w:r>
      <w:r w:rsidR="007760D4" w:rsidRPr="00A27B2C">
        <w:rPr>
          <w:rFonts w:ascii="Georgia" w:eastAsia="Times New Roman" w:hAnsi="Georgia" w:cs="Times New Roman"/>
          <w:b/>
          <w:sz w:val="24"/>
          <w:szCs w:val="24"/>
          <w:lang w:eastAsia="sk-SK"/>
        </w:rPr>
        <w:t>1</w:t>
      </w:r>
      <w:r w:rsidRPr="00A27B2C">
        <w:rPr>
          <w:rFonts w:ascii="Georgia" w:eastAsia="Times New Roman" w:hAnsi="Georgia" w:cs="Times New Roman"/>
          <w:b/>
          <w:sz w:val="24"/>
          <w:szCs w:val="24"/>
          <w:lang w:eastAsia="sk-SK"/>
        </w:rPr>
        <w:t>.</w:t>
      </w:r>
      <w:r w:rsidR="002B0A5E">
        <w:rPr>
          <w:rFonts w:ascii="Georgia" w:eastAsia="Times New Roman" w:hAnsi="Georgia" w:cs="Times New Roman"/>
          <w:b/>
          <w:sz w:val="24"/>
          <w:szCs w:val="24"/>
          <w:lang w:eastAsia="sk-SK"/>
        </w:rPr>
        <w:t xml:space="preserve"> </w:t>
      </w:r>
      <w:r w:rsidR="007760D4" w:rsidRPr="00A27B2C">
        <w:rPr>
          <w:rFonts w:ascii="Georgia" w:eastAsia="Times New Roman" w:hAnsi="Georgia" w:cs="Times New Roman"/>
          <w:b/>
          <w:sz w:val="24"/>
          <w:szCs w:val="24"/>
          <w:lang w:eastAsia="sk-SK"/>
        </w:rPr>
        <w:t>00</w:t>
      </w:r>
      <w:r w:rsidRPr="00A27B2C">
        <w:rPr>
          <w:rFonts w:ascii="Georgia" w:eastAsia="Times New Roman" w:hAnsi="Georgia" w:cs="Times New Roman"/>
          <w:b/>
          <w:sz w:val="24"/>
          <w:szCs w:val="24"/>
          <w:lang w:eastAsia="sk-SK"/>
        </w:rPr>
        <w:t xml:space="preserve"> </w:t>
      </w:r>
      <w:r w:rsidR="00D13016" w:rsidRPr="00A27B2C">
        <w:rPr>
          <w:rFonts w:ascii="Georgia" w:eastAsia="Times New Roman" w:hAnsi="Georgia" w:cs="Times New Roman"/>
          <w:b/>
          <w:sz w:val="24"/>
          <w:szCs w:val="24"/>
          <w:lang w:eastAsia="sk-SK"/>
        </w:rPr>
        <w:t>hod.</w:t>
      </w:r>
    </w:p>
    <w:p w:rsidR="002E5C67" w:rsidRPr="00A27B2C" w:rsidRDefault="002E5C67" w:rsidP="002F65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Times New Roman"/>
          <w:b/>
          <w:sz w:val="24"/>
          <w:szCs w:val="24"/>
          <w:lang w:eastAsia="sk-SK"/>
        </w:rPr>
      </w:pPr>
    </w:p>
    <w:p w:rsidR="00B40304" w:rsidRPr="00A27B2C" w:rsidRDefault="00A27B2C" w:rsidP="0088561E">
      <w:pPr>
        <w:pStyle w:val="Odsekzoznamu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sk-SK"/>
        </w:rPr>
      </w:pPr>
      <w:r w:rsidRPr="00A27B2C">
        <w:rPr>
          <w:rFonts w:ascii="Georgia" w:eastAsia="Times New Roman" w:hAnsi="Georgia" w:cs="Times New Roman"/>
          <w:sz w:val="24"/>
          <w:szCs w:val="24"/>
          <w:lang w:eastAsia="sk-SK"/>
        </w:rPr>
        <w:t>Z</w:t>
      </w:r>
      <w:r w:rsidR="001B7146">
        <w:rPr>
          <w:rFonts w:ascii="Georgia" w:eastAsia="Times New Roman" w:hAnsi="Georgia" w:cs="Times New Roman"/>
          <w:sz w:val="24"/>
          <w:szCs w:val="24"/>
          <w:lang w:eastAsia="sk-SK"/>
        </w:rPr>
        <w:t xml:space="preserve">uzana </w:t>
      </w:r>
      <w:r w:rsidRPr="00A27B2C">
        <w:rPr>
          <w:rFonts w:ascii="Georgia" w:eastAsia="Times New Roman" w:hAnsi="Georgia" w:cs="Times New Roman"/>
          <w:sz w:val="24"/>
          <w:szCs w:val="24"/>
          <w:lang w:eastAsia="sk-SK"/>
        </w:rPr>
        <w:t>B</w:t>
      </w:r>
      <w:r w:rsidR="001B7146">
        <w:rPr>
          <w:rFonts w:ascii="Georgia" w:eastAsia="Times New Roman" w:hAnsi="Georgia" w:cs="Times New Roman"/>
          <w:sz w:val="24"/>
          <w:szCs w:val="24"/>
          <w:lang w:eastAsia="sk-SK"/>
        </w:rPr>
        <w:t>EŇUŠKOVÁ</w:t>
      </w:r>
      <w:r w:rsidR="00B40304" w:rsidRPr="00A27B2C">
        <w:rPr>
          <w:rFonts w:ascii="Georgia" w:eastAsia="Times New Roman" w:hAnsi="Georgia" w:cs="Times New Roman"/>
          <w:sz w:val="24"/>
          <w:szCs w:val="24"/>
          <w:lang w:eastAsia="sk-SK"/>
        </w:rPr>
        <w:t>: Zástoj tradičných obyčají v miestnej kultúre a spoločensk</w:t>
      </w:r>
      <w:r w:rsidR="00D13016" w:rsidRPr="00A27B2C">
        <w:rPr>
          <w:rFonts w:ascii="Georgia" w:eastAsia="Times New Roman" w:hAnsi="Georgia" w:cs="Times New Roman"/>
          <w:sz w:val="24"/>
          <w:szCs w:val="24"/>
          <w:lang w:eastAsia="sk-SK"/>
        </w:rPr>
        <w:t>om</w:t>
      </w:r>
      <w:r w:rsidR="00B40304" w:rsidRPr="00A27B2C">
        <w:rPr>
          <w:rFonts w:ascii="Georgia" w:eastAsia="Times New Roman" w:hAnsi="Georgia" w:cs="Times New Roman"/>
          <w:sz w:val="24"/>
          <w:szCs w:val="24"/>
          <w:lang w:eastAsia="sk-SK"/>
        </w:rPr>
        <w:t xml:space="preserve"> život</w:t>
      </w:r>
      <w:r w:rsidR="00D13016" w:rsidRPr="00A27B2C">
        <w:rPr>
          <w:rFonts w:ascii="Georgia" w:eastAsia="Times New Roman" w:hAnsi="Georgia" w:cs="Times New Roman"/>
          <w:sz w:val="24"/>
          <w:szCs w:val="24"/>
          <w:lang w:eastAsia="sk-SK"/>
        </w:rPr>
        <w:t>e</w:t>
      </w:r>
      <w:r w:rsidR="00B40304" w:rsidRPr="00A27B2C">
        <w:rPr>
          <w:rFonts w:ascii="Georgia" w:eastAsia="Times New Roman" w:hAnsi="Georgia" w:cs="Times New Roman"/>
          <w:sz w:val="24"/>
          <w:szCs w:val="24"/>
          <w:lang w:eastAsia="sk-SK"/>
        </w:rPr>
        <w:t xml:space="preserve"> obcí </w:t>
      </w:r>
      <w:r w:rsidR="00BF33FA" w:rsidRPr="00A27B2C">
        <w:rPr>
          <w:rFonts w:ascii="Georgia" w:eastAsia="Times New Roman" w:hAnsi="Georgia" w:cs="Times New Roman"/>
          <w:sz w:val="24"/>
          <w:szCs w:val="24"/>
          <w:lang w:eastAsia="sk-SK"/>
        </w:rPr>
        <w:t xml:space="preserve">na príklade okresu </w:t>
      </w:r>
      <w:r w:rsidR="00B40304" w:rsidRPr="00A27B2C">
        <w:rPr>
          <w:rFonts w:ascii="Georgia" w:eastAsia="Times New Roman" w:hAnsi="Georgia" w:cs="Times New Roman"/>
          <w:sz w:val="24"/>
          <w:szCs w:val="24"/>
          <w:lang w:eastAsia="sk-SK"/>
        </w:rPr>
        <w:t>Ružomberok</w:t>
      </w:r>
    </w:p>
    <w:p w:rsidR="00B40304" w:rsidRPr="00A27B2C" w:rsidRDefault="001B7146" w:rsidP="0088561E">
      <w:pPr>
        <w:pStyle w:val="Odsekzoznamu"/>
        <w:numPr>
          <w:ilvl w:val="0"/>
          <w:numId w:val="1"/>
        </w:numPr>
        <w:jc w:val="both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t xml:space="preserve">Tereza </w:t>
      </w:r>
      <w:r w:rsidR="00B40304" w:rsidRPr="00A27B2C">
        <w:rPr>
          <w:rFonts w:ascii="Georgia" w:hAnsi="Georgia" w:cs="Times New Roman"/>
          <w:sz w:val="24"/>
          <w:szCs w:val="24"/>
        </w:rPr>
        <w:t>S</w:t>
      </w:r>
      <w:r>
        <w:rPr>
          <w:rFonts w:ascii="Georgia" w:hAnsi="Georgia" w:cs="Times New Roman"/>
          <w:sz w:val="24"/>
          <w:szCs w:val="24"/>
        </w:rPr>
        <w:t>MOLIŃSKA</w:t>
      </w:r>
      <w:r w:rsidR="00B40304" w:rsidRPr="00A27B2C">
        <w:rPr>
          <w:rFonts w:ascii="Georgia" w:hAnsi="Georgia" w:cs="Times New Roman"/>
          <w:sz w:val="24"/>
          <w:szCs w:val="24"/>
        </w:rPr>
        <w:t xml:space="preserve">: </w:t>
      </w:r>
      <w:proofErr w:type="spellStart"/>
      <w:r w:rsidR="00B40304" w:rsidRPr="00A27B2C">
        <w:rPr>
          <w:rFonts w:ascii="Georgia" w:hAnsi="Georgia" w:cs="Times New Roman"/>
          <w:sz w:val="24"/>
          <w:szCs w:val="24"/>
        </w:rPr>
        <w:t>Dożynki</w:t>
      </w:r>
      <w:proofErr w:type="spellEnd"/>
      <w:r w:rsidR="00B40304" w:rsidRPr="00A27B2C">
        <w:rPr>
          <w:rFonts w:ascii="Georgia" w:hAnsi="Georgia" w:cs="Times New Roman"/>
          <w:sz w:val="24"/>
          <w:szCs w:val="24"/>
        </w:rPr>
        <w:t xml:space="preserve"> w </w:t>
      </w:r>
      <w:proofErr w:type="spellStart"/>
      <w:r w:rsidR="00B40304" w:rsidRPr="00A27B2C">
        <w:rPr>
          <w:rFonts w:ascii="Georgia" w:hAnsi="Georgia" w:cs="Times New Roman"/>
          <w:sz w:val="24"/>
          <w:szCs w:val="24"/>
        </w:rPr>
        <w:t>Polsce</w:t>
      </w:r>
      <w:proofErr w:type="spellEnd"/>
      <w:r w:rsidR="00B40304" w:rsidRPr="00A27B2C">
        <w:rPr>
          <w:rFonts w:ascii="Georgia" w:hAnsi="Georgia" w:cs="Times New Roman"/>
          <w:sz w:val="24"/>
          <w:szCs w:val="24"/>
        </w:rPr>
        <w:t xml:space="preserve">. Od </w:t>
      </w:r>
      <w:proofErr w:type="spellStart"/>
      <w:r w:rsidR="00B40304" w:rsidRPr="00A27B2C">
        <w:rPr>
          <w:rFonts w:ascii="Georgia" w:hAnsi="Georgia" w:cs="Times New Roman"/>
          <w:sz w:val="24"/>
          <w:szCs w:val="24"/>
        </w:rPr>
        <w:t>obrzędu</w:t>
      </w:r>
      <w:proofErr w:type="spellEnd"/>
      <w:r w:rsidR="00B40304" w:rsidRPr="00A27B2C">
        <w:rPr>
          <w:rFonts w:ascii="Georgia" w:hAnsi="Georgia" w:cs="Times New Roman"/>
          <w:sz w:val="24"/>
          <w:szCs w:val="24"/>
        </w:rPr>
        <w:t xml:space="preserve"> do </w:t>
      </w:r>
      <w:proofErr w:type="spellStart"/>
      <w:r w:rsidR="00B40304" w:rsidRPr="00A27B2C">
        <w:rPr>
          <w:rFonts w:ascii="Georgia" w:hAnsi="Georgia" w:cs="Times New Roman"/>
          <w:sz w:val="24"/>
          <w:szCs w:val="24"/>
        </w:rPr>
        <w:t>widowiska</w:t>
      </w:r>
      <w:proofErr w:type="spellEnd"/>
    </w:p>
    <w:p w:rsidR="00D13016" w:rsidRPr="00A27B2C" w:rsidRDefault="00F562E9" w:rsidP="0088561E">
      <w:pPr>
        <w:pStyle w:val="Odsekzoznamu"/>
        <w:numPr>
          <w:ilvl w:val="0"/>
          <w:numId w:val="1"/>
        </w:numPr>
        <w:jc w:val="both"/>
        <w:rPr>
          <w:rFonts w:ascii="Georgia" w:hAnsi="Georgia" w:cs="Times New Roman"/>
          <w:bCs/>
          <w:sz w:val="24"/>
          <w:szCs w:val="24"/>
        </w:rPr>
      </w:pPr>
      <w:proofErr w:type="spellStart"/>
      <w:r w:rsidRPr="00A27B2C">
        <w:rPr>
          <w:rFonts w:ascii="Georgia" w:hAnsi="Georgia" w:cs="Times New Roman"/>
          <w:bCs/>
          <w:sz w:val="24"/>
          <w:szCs w:val="24"/>
        </w:rPr>
        <w:t>D</w:t>
      </w:r>
      <w:r w:rsidR="00F31E01">
        <w:rPr>
          <w:rFonts w:ascii="Georgia" w:hAnsi="Georgia" w:cs="Times New Roman"/>
          <w:bCs/>
          <w:sz w:val="24"/>
          <w:szCs w:val="24"/>
        </w:rPr>
        <w:t>amian</w:t>
      </w:r>
      <w:proofErr w:type="spellEnd"/>
      <w:r w:rsidR="00F31E01">
        <w:rPr>
          <w:rFonts w:ascii="Georgia" w:hAnsi="Georgia" w:cs="Times New Roman"/>
          <w:bCs/>
          <w:sz w:val="24"/>
          <w:szCs w:val="24"/>
        </w:rPr>
        <w:t xml:space="preserve"> </w:t>
      </w:r>
      <w:r w:rsidR="00D13016" w:rsidRPr="00A27B2C">
        <w:rPr>
          <w:rFonts w:ascii="Georgia" w:hAnsi="Georgia" w:cs="Times New Roman"/>
          <w:bCs/>
          <w:sz w:val="24"/>
          <w:szCs w:val="24"/>
        </w:rPr>
        <w:t>K</w:t>
      </w:r>
      <w:r w:rsidR="001B7146">
        <w:rPr>
          <w:rFonts w:ascii="Georgia" w:hAnsi="Georgia" w:cs="Times New Roman"/>
          <w:bCs/>
          <w:sz w:val="24"/>
          <w:szCs w:val="24"/>
        </w:rPr>
        <w:t>ASPRZYK</w:t>
      </w:r>
      <w:r w:rsidR="00D13016" w:rsidRPr="00A27B2C">
        <w:rPr>
          <w:rFonts w:ascii="Georgia" w:hAnsi="Georgia" w:cs="Times New Roman"/>
          <w:bCs/>
          <w:sz w:val="24"/>
          <w:szCs w:val="24"/>
        </w:rPr>
        <w:t xml:space="preserve">: </w:t>
      </w:r>
      <w:proofErr w:type="spellStart"/>
      <w:r w:rsidR="00D13016" w:rsidRPr="00A27B2C">
        <w:rPr>
          <w:rFonts w:ascii="Georgia" w:hAnsi="Georgia" w:cs="Times New Roman"/>
          <w:bCs/>
          <w:sz w:val="24"/>
          <w:szCs w:val="24"/>
        </w:rPr>
        <w:t>Procesje</w:t>
      </w:r>
      <w:proofErr w:type="spellEnd"/>
      <w:r w:rsidR="00D13016" w:rsidRPr="00A27B2C">
        <w:rPr>
          <w:rFonts w:ascii="Georgia" w:hAnsi="Georgia" w:cs="Times New Roman"/>
          <w:bCs/>
          <w:sz w:val="24"/>
          <w:szCs w:val="24"/>
        </w:rPr>
        <w:t xml:space="preserve"> </w:t>
      </w:r>
      <w:r w:rsidR="00910868" w:rsidRPr="00A27B2C">
        <w:rPr>
          <w:rFonts w:ascii="Georgia" w:hAnsi="Georgia" w:cs="Times New Roman"/>
          <w:bCs/>
          <w:sz w:val="24"/>
          <w:szCs w:val="24"/>
        </w:rPr>
        <w:t>–</w:t>
      </w:r>
      <w:r w:rsidR="00D13016" w:rsidRPr="00A27B2C">
        <w:rPr>
          <w:rFonts w:ascii="Georgia" w:hAnsi="Georgia" w:cs="Times New Roman"/>
          <w:bCs/>
          <w:sz w:val="24"/>
          <w:szCs w:val="24"/>
        </w:rPr>
        <w:t xml:space="preserve"> </w:t>
      </w:r>
      <w:proofErr w:type="spellStart"/>
      <w:r w:rsidR="00D13016" w:rsidRPr="00A27B2C">
        <w:rPr>
          <w:rFonts w:ascii="Georgia" w:hAnsi="Georgia" w:cs="Times New Roman"/>
          <w:bCs/>
          <w:sz w:val="24"/>
          <w:szCs w:val="24"/>
        </w:rPr>
        <w:t>dożynki</w:t>
      </w:r>
      <w:proofErr w:type="spellEnd"/>
      <w:r w:rsidR="00D13016" w:rsidRPr="00A27B2C">
        <w:rPr>
          <w:rFonts w:ascii="Georgia" w:hAnsi="Georgia" w:cs="Times New Roman"/>
          <w:bCs/>
          <w:sz w:val="24"/>
          <w:szCs w:val="24"/>
        </w:rPr>
        <w:t xml:space="preserve"> – </w:t>
      </w:r>
      <w:proofErr w:type="spellStart"/>
      <w:r w:rsidR="00D13016" w:rsidRPr="00A27B2C">
        <w:rPr>
          <w:rFonts w:ascii="Georgia" w:hAnsi="Georgia" w:cs="Times New Roman"/>
          <w:bCs/>
          <w:sz w:val="24"/>
          <w:szCs w:val="24"/>
        </w:rPr>
        <w:t>festiwale</w:t>
      </w:r>
      <w:proofErr w:type="spellEnd"/>
      <w:r w:rsidR="00D13016" w:rsidRPr="00A27B2C">
        <w:rPr>
          <w:rFonts w:ascii="Georgia" w:hAnsi="Georgia" w:cs="Times New Roman"/>
          <w:bCs/>
          <w:sz w:val="24"/>
          <w:szCs w:val="24"/>
        </w:rPr>
        <w:t xml:space="preserve">. </w:t>
      </w:r>
      <w:proofErr w:type="spellStart"/>
      <w:r w:rsidR="00D13016" w:rsidRPr="00A27B2C">
        <w:rPr>
          <w:rFonts w:ascii="Georgia" w:hAnsi="Georgia" w:cs="Times New Roman"/>
          <w:bCs/>
          <w:sz w:val="24"/>
          <w:szCs w:val="24"/>
        </w:rPr>
        <w:t>Cykliczne</w:t>
      </w:r>
      <w:proofErr w:type="spellEnd"/>
      <w:r w:rsidR="00D13016" w:rsidRPr="00A27B2C">
        <w:rPr>
          <w:rFonts w:ascii="Georgia" w:hAnsi="Georgia" w:cs="Times New Roman"/>
          <w:bCs/>
          <w:sz w:val="24"/>
          <w:szCs w:val="24"/>
        </w:rPr>
        <w:t xml:space="preserve"> formy </w:t>
      </w:r>
      <w:proofErr w:type="spellStart"/>
      <w:r w:rsidR="00D13016" w:rsidRPr="00A27B2C">
        <w:rPr>
          <w:rFonts w:ascii="Georgia" w:hAnsi="Georgia" w:cs="Times New Roman"/>
          <w:bCs/>
          <w:sz w:val="24"/>
          <w:szCs w:val="24"/>
        </w:rPr>
        <w:t>działalności</w:t>
      </w:r>
      <w:proofErr w:type="spellEnd"/>
      <w:r w:rsidR="00D13016" w:rsidRPr="00A27B2C">
        <w:rPr>
          <w:rFonts w:ascii="Georgia" w:hAnsi="Georgia" w:cs="Times New Roman"/>
          <w:bCs/>
          <w:sz w:val="24"/>
          <w:szCs w:val="24"/>
        </w:rPr>
        <w:t xml:space="preserve"> </w:t>
      </w:r>
      <w:proofErr w:type="spellStart"/>
      <w:r w:rsidR="00D13016" w:rsidRPr="00A27B2C">
        <w:rPr>
          <w:rFonts w:ascii="Georgia" w:hAnsi="Georgia" w:cs="Times New Roman"/>
          <w:bCs/>
          <w:sz w:val="24"/>
          <w:szCs w:val="24"/>
        </w:rPr>
        <w:t>ludowych</w:t>
      </w:r>
      <w:proofErr w:type="spellEnd"/>
      <w:r w:rsidR="00D13016" w:rsidRPr="00A27B2C">
        <w:rPr>
          <w:rFonts w:ascii="Georgia" w:hAnsi="Georgia" w:cs="Times New Roman"/>
          <w:bCs/>
          <w:sz w:val="24"/>
          <w:szCs w:val="24"/>
        </w:rPr>
        <w:t xml:space="preserve"> </w:t>
      </w:r>
      <w:proofErr w:type="spellStart"/>
      <w:r w:rsidR="00D13016" w:rsidRPr="00A27B2C">
        <w:rPr>
          <w:rFonts w:ascii="Georgia" w:hAnsi="Georgia" w:cs="Times New Roman"/>
          <w:bCs/>
          <w:sz w:val="24"/>
          <w:szCs w:val="24"/>
        </w:rPr>
        <w:t>zespołów</w:t>
      </w:r>
      <w:proofErr w:type="spellEnd"/>
      <w:r w:rsidR="00D13016" w:rsidRPr="00A27B2C">
        <w:rPr>
          <w:rFonts w:ascii="Georgia" w:hAnsi="Georgia" w:cs="Times New Roman"/>
          <w:bCs/>
          <w:sz w:val="24"/>
          <w:szCs w:val="24"/>
        </w:rPr>
        <w:t xml:space="preserve"> </w:t>
      </w:r>
      <w:proofErr w:type="spellStart"/>
      <w:r w:rsidR="00D13016" w:rsidRPr="00A27B2C">
        <w:rPr>
          <w:rFonts w:ascii="Georgia" w:hAnsi="Georgia" w:cs="Times New Roman"/>
          <w:bCs/>
          <w:sz w:val="24"/>
          <w:szCs w:val="24"/>
        </w:rPr>
        <w:t>śpiewaczych</w:t>
      </w:r>
      <w:proofErr w:type="spellEnd"/>
      <w:r w:rsidR="00D13016" w:rsidRPr="00A27B2C">
        <w:rPr>
          <w:rFonts w:ascii="Georgia" w:hAnsi="Georgia" w:cs="Times New Roman"/>
          <w:bCs/>
          <w:sz w:val="24"/>
          <w:szCs w:val="24"/>
        </w:rPr>
        <w:t xml:space="preserve"> w </w:t>
      </w:r>
      <w:proofErr w:type="spellStart"/>
      <w:r w:rsidR="00D13016" w:rsidRPr="00A27B2C">
        <w:rPr>
          <w:rFonts w:ascii="Georgia" w:hAnsi="Georgia" w:cs="Times New Roman"/>
          <w:bCs/>
          <w:sz w:val="24"/>
          <w:szCs w:val="24"/>
        </w:rPr>
        <w:t>Polsce</w:t>
      </w:r>
      <w:proofErr w:type="spellEnd"/>
    </w:p>
    <w:p w:rsidR="00B40304" w:rsidRPr="00A27B2C" w:rsidRDefault="00B40304" w:rsidP="00B403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sk-SK"/>
        </w:rPr>
      </w:pPr>
      <w:r w:rsidRPr="00A27B2C">
        <w:rPr>
          <w:rFonts w:ascii="Georgia" w:eastAsia="Times New Roman" w:hAnsi="Georgia" w:cs="Times New Roman"/>
          <w:sz w:val="24"/>
          <w:szCs w:val="24"/>
          <w:lang w:eastAsia="sk-SK"/>
        </w:rPr>
        <w:t xml:space="preserve">Diskusia </w:t>
      </w:r>
    </w:p>
    <w:p w:rsidR="00B40304" w:rsidRPr="00A27B2C" w:rsidRDefault="00B40304" w:rsidP="002F65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Times New Roman"/>
          <w:b/>
          <w:sz w:val="24"/>
          <w:szCs w:val="24"/>
          <w:lang w:eastAsia="sk-SK"/>
        </w:rPr>
      </w:pPr>
    </w:p>
    <w:p w:rsidR="00B40304" w:rsidRPr="002B0A5E" w:rsidRDefault="00B40304" w:rsidP="002F65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Times New Roman"/>
          <w:b/>
          <w:sz w:val="24"/>
          <w:szCs w:val="24"/>
          <w:lang w:eastAsia="sk-SK"/>
        </w:rPr>
      </w:pPr>
      <w:r w:rsidRPr="002B0A5E">
        <w:rPr>
          <w:rFonts w:ascii="Georgia" w:eastAsia="Times New Roman" w:hAnsi="Georgia" w:cs="Times New Roman"/>
          <w:b/>
          <w:sz w:val="24"/>
          <w:szCs w:val="24"/>
          <w:lang w:eastAsia="sk-SK"/>
        </w:rPr>
        <w:lastRenderedPageBreak/>
        <w:t>1</w:t>
      </w:r>
      <w:r w:rsidR="007760D4" w:rsidRPr="002B0A5E">
        <w:rPr>
          <w:rFonts w:ascii="Georgia" w:eastAsia="Times New Roman" w:hAnsi="Georgia" w:cs="Times New Roman"/>
          <w:b/>
          <w:sz w:val="24"/>
          <w:szCs w:val="24"/>
          <w:lang w:eastAsia="sk-SK"/>
        </w:rPr>
        <w:t>1.</w:t>
      </w:r>
      <w:r w:rsidR="002B0A5E">
        <w:rPr>
          <w:rFonts w:ascii="Georgia" w:eastAsia="Times New Roman" w:hAnsi="Georgia" w:cs="Times New Roman"/>
          <w:b/>
          <w:sz w:val="24"/>
          <w:szCs w:val="24"/>
          <w:lang w:eastAsia="sk-SK"/>
        </w:rPr>
        <w:t xml:space="preserve"> </w:t>
      </w:r>
      <w:r w:rsidR="007760D4" w:rsidRPr="002B0A5E">
        <w:rPr>
          <w:rFonts w:ascii="Georgia" w:eastAsia="Times New Roman" w:hAnsi="Georgia" w:cs="Times New Roman"/>
          <w:b/>
          <w:sz w:val="24"/>
          <w:szCs w:val="24"/>
          <w:lang w:eastAsia="sk-SK"/>
        </w:rPr>
        <w:t>00</w:t>
      </w:r>
      <w:r w:rsidRPr="002B0A5E">
        <w:rPr>
          <w:rFonts w:ascii="Georgia" w:eastAsia="Times New Roman" w:hAnsi="Georgia" w:cs="Times New Roman"/>
          <w:b/>
          <w:sz w:val="24"/>
          <w:szCs w:val="24"/>
          <w:lang w:eastAsia="sk-SK"/>
        </w:rPr>
        <w:t xml:space="preserve"> – 11.</w:t>
      </w:r>
      <w:r w:rsidR="002B0A5E">
        <w:rPr>
          <w:rFonts w:ascii="Georgia" w:eastAsia="Times New Roman" w:hAnsi="Georgia" w:cs="Times New Roman"/>
          <w:b/>
          <w:sz w:val="24"/>
          <w:szCs w:val="24"/>
          <w:lang w:eastAsia="sk-SK"/>
        </w:rPr>
        <w:t xml:space="preserve"> </w:t>
      </w:r>
      <w:r w:rsidR="007760D4" w:rsidRPr="002B0A5E">
        <w:rPr>
          <w:rFonts w:ascii="Georgia" w:eastAsia="Times New Roman" w:hAnsi="Georgia" w:cs="Times New Roman"/>
          <w:b/>
          <w:sz w:val="24"/>
          <w:szCs w:val="24"/>
          <w:lang w:eastAsia="sk-SK"/>
        </w:rPr>
        <w:t>30</w:t>
      </w:r>
      <w:r w:rsidRPr="002B0A5E">
        <w:rPr>
          <w:rFonts w:ascii="Georgia" w:eastAsia="Times New Roman" w:hAnsi="Georgia" w:cs="Times New Roman"/>
          <w:b/>
          <w:sz w:val="24"/>
          <w:szCs w:val="24"/>
          <w:lang w:eastAsia="sk-SK"/>
        </w:rPr>
        <w:t xml:space="preserve"> </w:t>
      </w:r>
      <w:r w:rsidR="002B0A5E">
        <w:rPr>
          <w:rFonts w:ascii="Georgia" w:eastAsia="Times New Roman" w:hAnsi="Georgia" w:cs="Times New Roman"/>
          <w:b/>
          <w:sz w:val="24"/>
          <w:szCs w:val="24"/>
          <w:lang w:eastAsia="sk-SK"/>
        </w:rPr>
        <w:t xml:space="preserve">hod. </w:t>
      </w:r>
      <w:r w:rsidRPr="002B0A5E">
        <w:rPr>
          <w:rFonts w:ascii="Georgia" w:eastAsia="Times New Roman" w:hAnsi="Georgia" w:cs="Times New Roman"/>
          <w:b/>
          <w:sz w:val="24"/>
          <w:szCs w:val="24"/>
          <w:lang w:eastAsia="sk-SK"/>
        </w:rPr>
        <w:t>– prestávka na kávu</w:t>
      </w:r>
    </w:p>
    <w:p w:rsidR="00B40304" w:rsidRPr="00A27B2C" w:rsidRDefault="00B40304" w:rsidP="002F65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sk-SK"/>
        </w:rPr>
      </w:pPr>
    </w:p>
    <w:p w:rsidR="00F31E01" w:rsidRDefault="00F31E01" w:rsidP="002F65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Times New Roman"/>
          <w:b/>
          <w:sz w:val="24"/>
          <w:szCs w:val="24"/>
          <w:lang w:eastAsia="sk-SK"/>
        </w:rPr>
      </w:pPr>
    </w:p>
    <w:p w:rsidR="00B40304" w:rsidRPr="00A27B2C" w:rsidRDefault="00B40304" w:rsidP="002F65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Times New Roman"/>
          <w:b/>
          <w:sz w:val="24"/>
          <w:szCs w:val="24"/>
          <w:lang w:eastAsia="sk-SK"/>
        </w:rPr>
      </w:pPr>
      <w:r w:rsidRPr="00A27B2C">
        <w:rPr>
          <w:rFonts w:ascii="Georgia" w:eastAsia="Times New Roman" w:hAnsi="Georgia" w:cs="Times New Roman"/>
          <w:b/>
          <w:sz w:val="24"/>
          <w:szCs w:val="24"/>
          <w:lang w:eastAsia="sk-SK"/>
        </w:rPr>
        <w:t>Blok II 11.</w:t>
      </w:r>
      <w:r w:rsidR="002B0A5E">
        <w:rPr>
          <w:rFonts w:ascii="Georgia" w:eastAsia="Times New Roman" w:hAnsi="Georgia" w:cs="Times New Roman"/>
          <w:b/>
          <w:sz w:val="24"/>
          <w:szCs w:val="24"/>
          <w:lang w:eastAsia="sk-SK"/>
        </w:rPr>
        <w:t xml:space="preserve"> </w:t>
      </w:r>
      <w:r w:rsidR="007760D4" w:rsidRPr="00A27B2C">
        <w:rPr>
          <w:rFonts w:ascii="Georgia" w:eastAsia="Times New Roman" w:hAnsi="Georgia" w:cs="Times New Roman"/>
          <w:b/>
          <w:sz w:val="24"/>
          <w:szCs w:val="24"/>
          <w:lang w:eastAsia="sk-SK"/>
        </w:rPr>
        <w:t>30</w:t>
      </w:r>
      <w:r w:rsidRPr="00A27B2C">
        <w:rPr>
          <w:rFonts w:ascii="Georgia" w:eastAsia="Times New Roman" w:hAnsi="Georgia" w:cs="Times New Roman"/>
          <w:b/>
          <w:sz w:val="24"/>
          <w:szCs w:val="24"/>
          <w:lang w:eastAsia="sk-SK"/>
        </w:rPr>
        <w:t xml:space="preserve"> – 12.</w:t>
      </w:r>
      <w:r w:rsidR="007760D4" w:rsidRPr="00A27B2C">
        <w:rPr>
          <w:rFonts w:ascii="Georgia" w:eastAsia="Times New Roman" w:hAnsi="Georgia" w:cs="Times New Roman"/>
          <w:b/>
          <w:sz w:val="24"/>
          <w:szCs w:val="24"/>
          <w:lang w:eastAsia="sk-SK"/>
        </w:rPr>
        <w:t xml:space="preserve"> 45</w:t>
      </w:r>
      <w:r w:rsidR="005002F0" w:rsidRPr="00A27B2C">
        <w:rPr>
          <w:rFonts w:ascii="Georgia" w:eastAsia="Times New Roman" w:hAnsi="Georgia" w:cs="Times New Roman"/>
          <w:b/>
          <w:sz w:val="24"/>
          <w:szCs w:val="24"/>
          <w:lang w:eastAsia="sk-SK"/>
        </w:rPr>
        <w:t xml:space="preserve"> hod. </w:t>
      </w:r>
    </w:p>
    <w:p w:rsidR="00624FD0" w:rsidRPr="00A27B2C" w:rsidRDefault="00624FD0" w:rsidP="002F65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sk-SK"/>
        </w:rPr>
      </w:pPr>
      <w:r w:rsidRPr="00A27B2C">
        <w:rPr>
          <w:rFonts w:ascii="Georgia" w:eastAsia="Times New Roman" w:hAnsi="Georgia" w:cs="Times New Roman"/>
          <w:sz w:val="24"/>
          <w:szCs w:val="24"/>
          <w:lang w:eastAsia="sk-SK"/>
        </w:rPr>
        <w:t xml:space="preserve"> </w:t>
      </w:r>
    </w:p>
    <w:p w:rsidR="00D13016" w:rsidRPr="00A27B2C" w:rsidRDefault="00D13016" w:rsidP="001B7146">
      <w:pPr>
        <w:pStyle w:val="Odsekzoznamu"/>
        <w:numPr>
          <w:ilvl w:val="0"/>
          <w:numId w:val="2"/>
        </w:numPr>
        <w:rPr>
          <w:rFonts w:ascii="Georgia" w:hAnsi="Georgia"/>
          <w:sz w:val="24"/>
          <w:szCs w:val="24"/>
          <w:lang w:val="cs-CZ"/>
        </w:rPr>
      </w:pPr>
      <w:r w:rsidRPr="00A27B2C">
        <w:rPr>
          <w:rFonts w:ascii="Georgia" w:hAnsi="Georgia"/>
          <w:sz w:val="24"/>
          <w:szCs w:val="24"/>
          <w:lang w:val="cs-CZ"/>
        </w:rPr>
        <w:t>E</w:t>
      </w:r>
      <w:r w:rsidR="002B0A5E">
        <w:rPr>
          <w:rFonts w:ascii="Georgia" w:hAnsi="Georgia"/>
          <w:sz w:val="24"/>
          <w:szCs w:val="24"/>
          <w:lang w:val="cs-CZ"/>
        </w:rPr>
        <w:t xml:space="preserve">liška </w:t>
      </w:r>
      <w:r w:rsidRPr="00A27B2C">
        <w:rPr>
          <w:rFonts w:ascii="Georgia" w:hAnsi="Georgia"/>
          <w:sz w:val="24"/>
          <w:szCs w:val="24"/>
          <w:lang w:val="cs-CZ"/>
        </w:rPr>
        <w:t>L</w:t>
      </w:r>
      <w:r w:rsidR="002B0A5E">
        <w:rPr>
          <w:rFonts w:ascii="Georgia" w:hAnsi="Georgia"/>
          <w:sz w:val="24"/>
          <w:szCs w:val="24"/>
          <w:lang w:val="cs-CZ"/>
        </w:rPr>
        <w:t>EISSEROVÁ</w:t>
      </w:r>
      <w:r w:rsidRPr="00A27B2C">
        <w:rPr>
          <w:rFonts w:ascii="Georgia" w:hAnsi="Georgia"/>
          <w:sz w:val="24"/>
          <w:szCs w:val="24"/>
          <w:lang w:val="cs-CZ"/>
        </w:rPr>
        <w:t>: Svatý Klement Maria Hofbauer jako patron vinařů v Tasovicích na Znojemsku</w:t>
      </w:r>
    </w:p>
    <w:p w:rsidR="005961BD" w:rsidRPr="005961BD" w:rsidRDefault="005961BD" w:rsidP="005961BD">
      <w:pPr>
        <w:pStyle w:val="Odsekzoznamu"/>
        <w:numPr>
          <w:ilvl w:val="0"/>
          <w:numId w:val="2"/>
        </w:numPr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t>Eliška KRÁTKÁ</w:t>
      </w:r>
      <w:r w:rsidRPr="005961BD">
        <w:rPr>
          <w:rFonts w:ascii="Georgia" w:hAnsi="Georgia" w:cs="Times New Roman"/>
          <w:sz w:val="24"/>
          <w:szCs w:val="24"/>
        </w:rPr>
        <w:t>: Liturgický rok v </w:t>
      </w:r>
      <w:proofErr w:type="spellStart"/>
      <w:r w:rsidRPr="005961BD">
        <w:rPr>
          <w:rFonts w:ascii="Georgia" w:hAnsi="Georgia" w:cs="Times New Roman"/>
          <w:sz w:val="24"/>
          <w:szCs w:val="24"/>
        </w:rPr>
        <w:t>Kongregaci</w:t>
      </w:r>
      <w:proofErr w:type="spellEnd"/>
      <w:r w:rsidRPr="005961BD">
        <w:rPr>
          <w:rFonts w:ascii="Georgia" w:hAnsi="Georgia" w:cs="Times New Roman"/>
          <w:sz w:val="24"/>
          <w:szCs w:val="24"/>
        </w:rPr>
        <w:t xml:space="preserve"> Milosrdných </w:t>
      </w:r>
      <w:proofErr w:type="spellStart"/>
      <w:r w:rsidRPr="005961BD">
        <w:rPr>
          <w:rFonts w:ascii="Georgia" w:hAnsi="Georgia" w:cs="Times New Roman"/>
          <w:sz w:val="24"/>
          <w:szCs w:val="24"/>
        </w:rPr>
        <w:t>sester</w:t>
      </w:r>
      <w:proofErr w:type="spellEnd"/>
      <w:r w:rsidRPr="005961BD">
        <w:rPr>
          <w:rFonts w:ascii="Georgia" w:hAnsi="Georgia" w:cs="Times New Roman"/>
          <w:sz w:val="24"/>
          <w:szCs w:val="24"/>
        </w:rPr>
        <w:t xml:space="preserve"> sv. Karla </w:t>
      </w:r>
      <w:proofErr w:type="spellStart"/>
      <w:r w:rsidRPr="005961BD">
        <w:rPr>
          <w:rFonts w:ascii="Georgia" w:hAnsi="Georgia" w:cs="Times New Roman"/>
          <w:sz w:val="24"/>
          <w:szCs w:val="24"/>
        </w:rPr>
        <w:t>Boromejského</w:t>
      </w:r>
      <w:proofErr w:type="spellEnd"/>
    </w:p>
    <w:p w:rsidR="005002F0" w:rsidRPr="00A27B2C" w:rsidRDefault="007322A3" w:rsidP="001B7146">
      <w:pPr>
        <w:pStyle w:val="Odsekzoznamu"/>
        <w:numPr>
          <w:ilvl w:val="0"/>
          <w:numId w:val="2"/>
        </w:numPr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t xml:space="preserve">Pavol </w:t>
      </w:r>
      <w:r w:rsidR="005002F0" w:rsidRPr="00A27B2C">
        <w:rPr>
          <w:rFonts w:ascii="Georgia" w:hAnsi="Georgia" w:cs="Times New Roman"/>
          <w:sz w:val="24"/>
          <w:szCs w:val="24"/>
        </w:rPr>
        <w:t>K</w:t>
      </w:r>
      <w:r>
        <w:rPr>
          <w:rFonts w:ascii="Georgia" w:hAnsi="Georgia" w:cs="Times New Roman"/>
          <w:sz w:val="24"/>
          <w:szCs w:val="24"/>
        </w:rPr>
        <w:t>ACVINSKÝ</w:t>
      </w:r>
      <w:r w:rsidR="005002F0" w:rsidRPr="00A27B2C">
        <w:rPr>
          <w:rFonts w:ascii="Georgia" w:hAnsi="Georgia" w:cs="Times New Roman"/>
          <w:sz w:val="24"/>
          <w:szCs w:val="24"/>
        </w:rPr>
        <w:t>: Kalendárne obyčajové príležitosti v náboženskom živote vybranej katolíckej farnosti (Farnosť Všetkých svätých – Valaliky)</w:t>
      </w:r>
    </w:p>
    <w:p w:rsidR="00B40304" w:rsidRPr="00A27B2C" w:rsidRDefault="00B40304" w:rsidP="002F65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sk-SK"/>
        </w:rPr>
      </w:pPr>
      <w:r w:rsidRPr="00A27B2C">
        <w:rPr>
          <w:rFonts w:ascii="Georgia" w:eastAsia="Times New Roman" w:hAnsi="Georgia" w:cs="Times New Roman"/>
          <w:sz w:val="24"/>
          <w:szCs w:val="24"/>
          <w:lang w:eastAsia="sk-SK"/>
        </w:rPr>
        <w:t>Diskusia</w:t>
      </w:r>
    </w:p>
    <w:p w:rsidR="00B40304" w:rsidRPr="00DD02BD" w:rsidRDefault="00B40304" w:rsidP="002F65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Times New Roman"/>
          <w:b/>
          <w:sz w:val="24"/>
          <w:szCs w:val="24"/>
          <w:lang w:eastAsia="sk-SK"/>
        </w:rPr>
      </w:pPr>
    </w:p>
    <w:p w:rsidR="00F31E01" w:rsidRDefault="00F31E01" w:rsidP="00B403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Times New Roman"/>
          <w:b/>
          <w:sz w:val="24"/>
          <w:szCs w:val="24"/>
          <w:lang w:eastAsia="sk-SK"/>
        </w:rPr>
      </w:pPr>
    </w:p>
    <w:p w:rsidR="00B40304" w:rsidRPr="00DD02BD" w:rsidRDefault="002B0A5E" w:rsidP="00B403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Times New Roman"/>
          <w:b/>
          <w:sz w:val="24"/>
          <w:szCs w:val="24"/>
          <w:lang w:eastAsia="sk-SK"/>
        </w:rPr>
      </w:pPr>
      <w:r w:rsidRPr="00DD02BD">
        <w:rPr>
          <w:rFonts w:ascii="Georgia" w:eastAsia="Times New Roman" w:hAnsi="Georgia" w:cs="Times New Roman"/>
          <w:b/>
          <w:sz w:val="24"/>
          <w:szCs w:val="24"/>
          <w:lang w:eastAsia="sk-SK"/>
        </w:rPr>
        <w:t xml:space="preserve">12. 45 – 14. </w:t>
      </w:r>
      <w:r w:rsidR="00B40304" w:rsidRPr="00DD02BD">
        <w:rPr>
          <w:rFonts w:ascii="Georgia" w:eastAsia="Times New Roman" w:hAnsi="Georgia" w:cs="Times New Roman"/>
          <w:b/>
          <w:sz w:val="24"/>
          <w:szCs w:val="24"/>
          <w:lang w:eastAsia="sk-SK"/>
        </w:rPr>
        <w:t xml:space="preserve">00 </w:t>
      </w:r>
      <w:r w:rsidR="00DD02BD">
        <w:rPr>
          <w:rFonts w:ascii="Georgia" w:eastAsia="Times New Roman" w:hAnsi="Georgia" w:cs="Times New Roman"/>
          <w:b/>
          <w:sz w:val="24"/>
          <w:szCs w:val="24"/>
          <w:lang w:eastAsia="sk-SK"/>
        </w:rPr>
        <w:t xml:space="preserve">hod. </w:t>
      </w:r>
      <w:r w:rsidR="00DD02BD" w:rsidRPr="002B0A5E">
        <w:rPr>
          <w:rFonts w:ascii="Georgia" w:eastAsia="Times New Roman" w:hAnsi="Georgia" w:cs="Times New Roman"/>
          <w:b/>
          <w:sz w:val="24"/>
          <w:szCs w:val="24"/>
          <w:lang w:eastAsia="sk-SK"/>
        </w:rPr>
        <w:t xml:space="preserve">– </w:t>
      </w:r>
      <w:r w:rsidR="00DD02BD">
        <w:rPr>
          <w:rFonts w:ascii="Georgia" w:eastAsia="Times New Roman" w:hAnsi="Georgia" w:cs="Times New Roman"/>
          <w:b/>
          <w:sz w:val="24"/>
          <w:szCs w:val="24"/>
          <w:lang w:eastAsia="sk-SK"/>
        </w:rPr>
        <w:t>obed</w:t>
      </w:r>
    </w:p>
    <w:p w:rsidR="00B40304" w:rsidRPr="00A27B2C" w:rsidRDefault="00B40304" w:rsidP="00B403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sk-SK"/>
        </w:rPr>
      </w:pPr>
    </w:p>
    <w:p w:rsidR="00B40304" w:rsidRPr="00A27B2C" w:rsidRDefault="00B40304" w:rsidP="00B403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sk-SK"/>
        </w:rPr>
      </w:pPr>
    </w:p>
    <w:p w:rsidR="00B40304" w:rsidRPr="00A27B2C" w:rsidRDefault="00B40304" w:rsidP="00B403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Times New Roman"/>
          <w:b/>
          <w:sz w:val="24"/>
          <w:szCs w:val="24"/>
          <w:lang w:eastAsia="sk-SK"/>
        </w:rPr>
      </w:pPr>
      <w:r w:rsidRPr="00A27B2C">
        <w:rPr>
          <w:rFonts w:ascii="Georgia" w:eastAsia="Times New Roman" w:hAnsi="Georgia" w:cs="Times New Roman"/>
          <w:b/>
          <w:sz w:val="24"/>
          <w:szCs w:val="24"/>
          <w:lang w:eastAsia="sk-SK"/>
        </w:rPr>
        <w:t>Blok III 14.</w:t>
      </w:r>
      <w:r w:rsidR="002B0A5E">
        <w:rPr>
          <w:rFonts w:ascii="Georgia" w:eastAsia="Times New Roman" w:hAnsi="Georgia" w:cs="Times New Roman"/>
          <w:b/>
          <w:sz w:val="24"/>
          <w:szCs w:val="24"/>
          <w:lang w:eastAsia="sk-SK"/>
        </w:rPr>
        <w:t xml:space="preserve"> </w:t>
      </w:r>
      <w:r w:rsidRPr="00A27B2C">
        <w:rPr>
          <w:rFonts w:ascii="Georgia" w:eastAsia="Times New Roman" w:hAnsi="Georgia" w:cs="Times New Roman"/>
          <w:b/>
          <w:sz w:val="24"/>
          <w:szCs w:val="24"/>
          <w:lang w:eastAsia="sk-SK"/>
        </w:rPr>
        <w:t xml:space="preserve">00 – </w:t>
      </w:r>
      <w:r w:rsidR="003E578D" w:rsidRPr="00A27B2C">
        <w:rPr>
          <w:rFonts w:ascii="Georgia" w:eastAsia="Times New Roman" w:hAnsi="Georgia" w:cs="Times New Roman"/>
          <w:b/>
          <w:sz w:val="24"/>
          <w:szCs w:val="24"/>
          <w:lang w:eastAsia="sk-SK"/>
        </w:rPr>
        <w:t>15.</w:t>
      </w:r>
      <w:r w:rsidR="00D13016" w:rsidRPr="00A27B2C">
        <w:rPr>
          <w:rFonts w:ascii="Georgia" w:eastAsia="Times New Roman" w:hAnsi="Georgia" w:cs="Times New Roman"/>
          <w:b/>
          <w:sz w:val="24"/>
          <w:szCs w:val="24"/>
          <w:lang w:eastAsia="sk-SK"/>
        </w:rPr>
        <w:t xml:space="preserve"> </w:t>
      </w:r>
      <w:r w:rsidR="007760D4" w:rsidRPr="00A27B2C">
        <w:rPr>
          <w:rFonts w:ascii="Georgia" w:eastAsia="Times New Roman" w:hAnsi="Georgia" w:cs="Times New Roman"/>
          <w:b/>
          <w:sz w:val="24"/>
          <w:szCs w:val="24"/>
          <w:lang w:eastAsia="sk-SK"/>
        </w:rPr>
        <w:t>15</w:t>
      </w:r>
      <w:r w:rsidR="005002F0" w:rsidRPr="00A27B2C">
        <w:rPr>
          <w:rFonts w:ascii="Georgia" w:eastAsia="Times New Roman" w:hAnsi="Georgia" w:cs="Times New Roman"/>
          <w:b/>
          <w:sz w:val="24"/>
          <w:szCs w:val="24"/>
          <w:lang w:eastAsia="sk-SK"/>
        </w:rPr>
        <w:t xml:space="preserve"> hod.</w:t>
      </w:r>
    </w:p>
    <w:p w:rsidR="003E578D" w:rsidRPr="00A27B2C" w:rsidRDefault="003E578D" w:rsidP="00B403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Times New Roman"/>
          <w:b/>
          <w:sz w:val="24"/>
          <w:szCs w:val="24"/>
          <w:lang w:eastAsia="sk-SK"/>
        </w:rPr>
      </w:pPr>
    </w:p>
    <w:p w:rsidR="00A27B2C" w:rsidRPr="00494B7E" w:rsidRDefault="00F562E9" w:rsidP="00494B7E">
      <w:pPr>
        <w:pStyle w:val="Odsekzoznamu"/>
        <w:numPr>
          <w:ilvl w:val="0"/>
          <w:numId w:val="7"/>
        </w:numPr>
        <w:jc w:val="both"/>
        <w:rPr>
          <w:rFonts w:ascii="Georgia" w:hAnsi="Georgia"/>
          <w:sz w:val="24"/>
          <w:szCs w:val="24"/>
        </w:rPr>
      </w:pPr>
      <w:r w:rsidRPr="00494B7E">
        <w:rPr>
          <w:rFonts w:ascii="Georgia" w:eastAsia="Times New Roman" w:hAnsi="Georgia" w:cs="Times New Roman"/>
          <w:sz w:val="24"/>
          <w:szCs w:val="24"/>
        </w:rPr>
        <w:t>A</w:t>
      </w:r>
      <w:r w:rsidR="001B7146" w:rsidRPr="00494B7E">
        <w:rPr>
          <w:rFonts w:ascii="Georgia" w:eastAsia="Times New Roman" w:hAnsi="Georgia" w:cs="Times New Roman"/>
          <w:sz w:val="24"/>
          <w:szCs w:val="24"/>
        </w:rPr>
        <w:t xml:space="preserve">lexandra </w:t>
      </w:r>
      <w:r w:rsidR="003E578D" w:rsidRPr="00494B7E">
        <w:rPr>
          <w:rFonts w:ascii="Georgia" w:eastAsia="Times New Roman" w:hAnsi="Georgia" w:cs="Times New Roman"/>
          <w:sz w:val="24"/>
          <w:szCs w:val="24"/>
        </w:rPr>
        <w:t>K</w:t>
      </w:r>
      <w:r w:rsidR="001B7146" w:rsidRPr="00494B7E">
        <w:rPr>
          <w:rFonts w:ascii="Georgia" w:eastAsia="Times New Roman" w:hAnsi="Georgia" w:cs="Times New Roman"/>
          <w:sz w:val="24"/>
          <w:szCs w:val="24"/>
        </w:rPr>
        <w:t>RUPA</w:t>
      </w:r>
      <w:r w:rsidR="00413622" w:rsidRPr="00494B7E">
        <w:rPr>
          <w:rFonts w:ascii="Georgia" w:eastAsia="Times New Roman" w:hAnsi="Georgia" w:cs="Times New Roman"/>
          <w:b/>
          <w:sz w:val="24"/>
          <w:szCs w:val="24"/>
          <w:lang w:eastAsia="sk-SK"/>
        </w:rPr>
        <w:t>-</w:t>
      </w:r>
      <w:r w:rsidR="003E578D" w:rsidRPr="00494B7E">
        <w:rPr>
          <w:rFonts w:ascii="Georgia" w:eastAsia="Times New Roman" w:hAnsi="Georgia" w:cs="Times New Roman"/>
          <w:sz w:val="24"/>
          <w:szCs w:val="24"/>
        </w:rPr>
        <w:t>Ł</w:t>
      </w:r>
      <w:r w:rsidR="001B7146" w:rsidRPr="00494B7E">
        <w:rPr>
          <w:rFonts w:ascii="Georgia" w:eastAsia="Times New Roman" w:hAnsi="Georgia" w:cs="Times New Roman"/>
          <w:sz w:val="24"/>
          <w:szCs w:val="24"/>
        </w:rPr>
        <w:t>AWRYNOWICZ</w:t>
      </w:r>
      <w:r w:rsidR="003E578D" w:rsidRPr="00494B7E">
        <w:rPr>
          <w:rFonts w:ascii="Georgia" w:hAnsi="Georgia" w:cs="Times New Roman"/>
          <w:iCs/>
          <w:color w:val="222222"/>
          <w:sz w:val="24"/>
          <w:szCs w:val="24"/>
          <w:shd w:val="clear" w:color="auto" w:fill="FFFFFF"/>
        </w:rPr>
        <w:t xml:space="preserve">: </w:t>
      </w:r>
      <w:proofErr w:type="spellStart"/>
      <w:r w:rsidR="00494B7E" w:rsidRPr="00494B7E">
        <w:rPr>
          <w:rFonts w:ascii="Georgia" w:eastAsia="Times New Roman" w:hAnsi="Georgia" w:cs="Times New Roman"/>
          <w:sz w:val="24"/>
          <w:szCs w:val="24"/>
        </w:rPr>
        <w:t>Miasto</w:t>
      </w:r>
      <w:proofErr w:type="spellEnd"/>
      <w:r w:rsidR="00494B7E" w:rsidRPr="00494B7E">
        <w:rPr>
          <w:rFonts w:ascii="Georgia" w:eastAsia="Times New Roman" w:hAnsi="Georgia" w:cs="Times New Roman"/>
          <w:sz w:val="24"/>
          <w:szCs w:val="24"/>
        </w:rPr>
        <w:t xml:space="preserve"> do </w:t>
      </w:r>
      <w:proofErr w:type="spellStart"/>
      <w:r w:rsidR="00494B7E" w:rsidRPr="00494B7E">
        <w:rPr>
          <w:rFonts w:ascii="Georgia" w:eastAsia="Times New Roman" w:hAnsi="Georgia" w:cs="Times New Roman"/>
          <w:sz w:val="24"/>
          <w:szCs w:val="24"/>
        </w:rPr>
        <w:t>zjedzenia</w:t>
      </w:r>
      <w:proofErr w:type="spellEnd"/>
      <w:r w:rsidR="00494B7E" w:rsidRPr="00494B7E">
        <w:rPr>
          <w:rFonts w:ascii="Georgia" w:eastAsia="Times New Roman" w:hAnsi="Georgia" w:cs="Times New Roman"/>
          <w:sz w:val="24"/>
          <w:szCs w:val="24"/>
        </w:rPr>
        <w:t xml:space="preserve">. </w:t>
      </w:r>
      <w:proofErr w:type="spellStart"/>
      <w:r w:rsidR="00494B7E" w:rsidRPr="00494B7E">
        <w:rPr>
          <w:rFonts w:ascii="Georgia" w:eastAsia="Times New Roman" w:hAnsi="Georgia" w:cs="Times New Roman"/>
          <w:sz w:val="24"/>
          <w:szCs w:val="24"/>
        </w:rPr>
        <w:t>Gastronomia</w:t>
      </w:r>
      <w:proofErr w:type="spellEnd"/>
      <w:r w:rsidR="00494B7E" w:rsidRPr="00494B7E">
        <w:rPr>
          <w:rFonts w:ascii="Georgia" w:eastAsia="Times New Roman" w:hAnsi="Georgia" w:cs="Times New Roman"/>
          <w:sz w:val="24"/>
          <w:szCs w:val="24"/>
        </w:rPr>
        <w:t xml:space="preserve"> w </w:t>
      </w:r>
      <w:proofErr w:type="spellStart"/>
      <w:r w:rsidR="00494B7E" w:rsidRPr="00494B7E">
        <w:rPr>
          <w:rFonts w:ascii="Georgia" w:eastAsia="Times New Roman" w:hAnsi="Georgia" w:cs="Times New Roman"/>
          <w:sz w:val="24"/>
          <w:szCs w:val="24"/>
        </w:rPr>
        <w:t>kształtowaniu</w:t>
      </w:r>
      <w:proofErr w:type="spellEnd"/>
      <w:r w:rsidR="00494B7E" w:rsidRPr="00494B7E">
        <w:rPr>
          <w:rFonts w:ascii="Georgia" w:eastAsia="Times New Roman" w:hAnsi="Georgia" w:cs="Times New Roman"/>
          <w:sz w:val="24"/>
          <w:szCs w:val="24"/>
        </w:rPr>
        <w:t xml:space="preserve"> </w:t>
      </w:r>
      <w:proofErr w:type="spellStart"/>
      <w:r w:rsidR="00494B7E" w:rsidRPr="00494B7E">
        <w:rPr>
          <w:rFonts w:ascii="Georgia" w:eastAsia="Times New Roman" w:hAnsi="Georgia" w:cs="Times New Roman"/>
          <w:sz w:val="24"/>
          <w:szCs w:val="24"/>
        </w:rPr>
        <w:t>wizerunku</w:t>
      </w:r>
      <w:proofErr w:type="spellEnd"/>
      <w:r w:rsidR="00494B7E" w:rsidRPr="00494B7E">
        <w:rPr>
          <w:rFonts w:ascii="Georgia" w:eastAsia="Times New Roman" w:hAnsi="Georgia" w:cs="Times New Roman"/>
          <w:sz w:val="24"/>
          <w:szCs w:val="24"/>
        </w:rPr>
        <w:t xml:space="preserve"> i </w:t>
      </w:r>
      <w:proofErr w:type="spellStart"/>
      <w:r w:rsidR="00494B7E" w:rsidRPr="00494B7E">
        <w:rPr>
          <w:rFonts w:ascii="Georgia" w:eastAsia="Times New Roman" w:hAnsi="Georgia" w:cs="Times New Roman"/>
          <w:sz w:val="24"/>
          <w:szCs w:val="24"/>
        </w:rPr>
        <w:t>lokalnej</w:t>
      </w:r>
      <w:proofErr w:type="spellEnd"/>
      <w:r w:rsidR="00494B7E" w:rsidRPr="00494B7E">
        <w:rPr>
          <w:rFonts w:ascii="Georgia" w:eastAsia="Times New Roman" w:hAnsi="Georgia" w:cs="Times New Roman"/>
          <w:sz w:val="24"/>
          <w:szCs w:val="24"/>
        </w:rPr>
        <w:t xml:space="preserve"> </w:t>
      </w:r>
      <w:proofErr w:type="spellStart"/>
      <w:r w:rsidR="00494B7E" w:rsidRPr="00494B7E">
        <w:rPr>
          <w:rFonts w:ascii="Georgia" w:eastAsia="Times New Roman" w:hAnsi="Georgia" w:cs="Times New Roman"/>
          <w:sz w:val="24"/>
          <w:szCs w:val="24"/>
        </w:rPr>
        <w:t>tożsamości</w:t>
      </w:r>
      <w:proofErr w:type="spellEnd"/>
      <w:r w:rsidR="003E578D" w:rsidRPr="00494B7E">
        <w:rPr>
          <w:rFonts w:ascii="Georgia" w:eastAsia="Times New Roman" w:hAnsi="Georgia" w:cs="Times New Roman"/>
          <w:sz w:val="24"/>
          <w:szCs w:val="24"/>
        </w:rPr>
        <w:t xml:space="preserve"> </w:t>
      </w:r>
    </w:p>
    <w:p w:rsidR="003E578D" w:rsidRPr="00A27B2C" w:rsidRDefault="002B0A5E" w:rsidP="001B7146">
      <w:pPr>
        <w:pStyle w:val="Odsekzoznamu"/>
        <w:numPr>
          <w:ilvl w:val="0"/>
          <w:numId w:val="3"/>
        </w:numPr>
        <w:rPr>
          <w:rFonts w:ascii="Georgia" w:hAnsi="Georgia"/>
          <w:sz w:val="24"/>
          <w:szCs w:val="24"/>
        </w:rPr>
      </w:pPr>
      <w:proofErr w:type="spellStart"/>
      <w:r>
        <w:rPr>
          <w:rStyle w:val="Domylnaczcionkaakapitu"/>
          <w:rFonts w:ascii="Georgia" w:hAnsi="Georgia"/>
          <w:sz w:val="24"/>
          <w:szCs w:val="24"/>
          <w:lang w:val="en-US"/>
        </w:rPr>
        <w:t>Janina</w:t>
      </w:r>
      <w:proofErr w:type="spellEnd"/>
      <w:r>
        <w:rPr>
          <w:rStyle w:val="Domylnaczcionkaakapitu"/>
          <w:rFonts w:ascii="Georgia" w:hAnsi="Georgia"/>
          <w:sz w:val="24"/>
          <w:szCs w:val="24"/>
          <w:lang w:val="en-US"/>
        </w:rPr>
        <w:t xml:space="preserve"> </w:t>
      </w:r>
      <w:r w:rsidR="003E578D" w:rsidRPr="00A27B2C">
        <w:rPr>
          <w:rStyle w:val="Domylnaczcionkaakapitu"/>
          <w:rFonts w:ascii="Georgia" w:hAnsi="Georgia"/>
          <w:sz w:val="24"/>
          <w:szCs w:val="24"/>
        </w:rPr>
        <w:t>H</w:t>
      </w:r>
      <w:r>
        <w:rPr>
          <w:rStyle w:val="Domylnaczcionkaakapitu"/>
          <w:rFonts w:ascii="Georgia" w:hAnsi="Georgia"/>
          <w:sz w:val="24"/>
          <w:szCs w:val="24"/>
        </w:rPr>
        <w:t>AJDUK</w:t>
      </w:r>
      <w:r w:rsidR="00413622">
        <w:rPr>
          <w:rFonts w:ascii="Georgia" w:eastAsia="Times New Roman" w:hAnsi="Georgia"/>
          <w:b/>
          <w:sz w:val="24"/>
          <w:szCs w:val="24"/>
          <w:lang w:eastAsia="sk-SK"/>
        </w:rPr>
        <w:t>-</w:t>
      </w:r>
      <w:r w:rsidR="003E578D" w:rsidRPr="00A27B2C">
        <w:rPr>
          <w:rStyle w:val="Domylnaczcionkaakapitu"/>
          <w:rFonts w:ascii="Georgia" w:hAnsi="Georgia"/>
          <w:sz w:val="24"/>
          <w:szCs w:val="24"/>
        </w:rPr>
        <w:t>N</w:t>
      </w:r>
      <w:r w:rsidR="001B7146">
        <w:rPr>
          <w:rStyle w:val="Domylnaczcionkaakapitu"/>
          <w:rFonts w:ascii="Georgia" w:hAnsi="Georgia"/>
          <w:sz w:val="24"/>
          <w:szCs w:val="24"/>
        </w:rPr>
        <w:t>IJAKOWSKA</w:t>
      </w:r>
      <w:r w:rsidR="003E578D" w:rsidRPr="00A27B2C">
        <w:rPr>
          <w:rFonts w:ascii="Georgia" w:hAnsi="Georgia"/>
          <w:sz w:val="24"/>
          <w:szCs w:val="24"/>
        </w:rPr>
        <w:t xml:space="preserve">: </w:t>
      </w:r>
      <w:proofErr w:type="spellStart"/>
      <w:r w:rsidR="003E578D" w:rsidRPr="00A27B2C">
        <w:rPr>
          <w:rFonts w:ascii="Georgia" w:hAnsi="Georgia"/>
          <w:sz w:val="24"/>
          <w:szCs w:val="24"/>
        </w:rPr>
        <w:t>Karnawalizacja</w:t>
      </w:r>
      <w:proofErr w:type="spellEnd"/>
      <w:r w:rsidR="003E578D" w:rsidRPr="00A27B2C">
        <w:rPr>
          <w:rFonts w:ascii="Georgia" w:hAnsi="Georgia"/>
          <w:sz w:val="24"/>
          <w:szCs w:val="24"/>
        </w:rPr>
        <w:t xml:space="preserve"> </w:t>
      </w:r>
      <w:proofErr w:type="spellStart"/>
      <w:r w:rsidR="003E578D" w:rsidRPr="00A27B2C">
        <w:rPr>
          <w:rFonts w:ascii="Georgia" w:hAnsi="Georgia"/>
          <w:sz w:val="24"/>
          <w:szCs w:val="24"/>
        </w:rPr>
        <w:t>przestrzeni</w:t>
      </w:r>
      <w:proofErr w:type="spellEnd"/>
      <w:r w:rsidR="003E578D" w:rsidRPr="00A27B2C">
        <w:rPr>
          <w:rFonts w:ascii="Georgia" w:hAnsi="Georgia"/>
          <w:sz w:val="24"/>
          <w:szCs w:val="24"/>
        </w:rPr>
        <w:t xml:space="preserve"> </w:t>
      </w:r>
      <w:proofErr w:type="spellStart"/>
      <w:r w:rsidR="003E578D" w:rsidRPr="00A27B2C">
        <w:rPr>
          <w:rFonts w:ascii="Georgia" w:hAnsi="Georgia"/>
          <w:sz w:val="24"/>
          <w:szCs w:val="24"/>
        </w:rPr>
        <w:t>miejskiej</w:t>
      </w:r>
      <w:proofErr w:type="spellEnd"/>
    </w:p>
    <w:p w:rsidR="00D13016" w:rsidRDefault="00F562E9" w:rsidP="001B7146">
      <w:pPr>
        <w:pStyle w:val="Odsekzoznamu"/>
        <w:numPr>
          <w:ilvl w:val="0"/>
          <w:numId w:val="3"/>
        </w:numPr>
        <w:rPr>
          <w:rFonts w:ascii="Georgia" w:hAnsi="Georgia" w:cs="Times New Roman"/>
          <w:sz w:val="24"/>
          <w:szCs w:val="24"/>
        </w:rPr>
      </w:pPr>
      <w:r w:rsidRPr="00A27B2C">
        <w:rPr>
          <w:rFonts w:ascii="Georgia" w:hAnsi="Georgia" w:cs="Times New Roman"/>
          <w:sz w:val="24"/>
          <w:szCs w:val="24"/>
        </w:rPr>
        <w:t>D</w:t>
      </w:r>
      <w:r w:rsidR="002B0A5E">
        <w:rPr>
          <w:rFonts w:ascii="Georgia" w:hAnsi="Georgia" w:cs="Times New Roman"/>
          <w:sz w:val="24"/>
          <w:szCs w:val="24"/>
        </w:rPr>
        <w:t xml:space="preserve">aniel </w:t>
      </w:r>
      <w:r w:rsidR="00D13016" w:rsidRPr="00A27B2C">
        <w:rPr>
          <w:rFonts w:ascii="Georgia" w:hAnsi="Georgia" w:cs="Times New Roman"/>
          <w:sz w:val="24"/>
          <w:szCs w:val="24"/>
        </w:rPr>
        <w:t>D</w:t>
      </w:r>
      <w:r w:rsidR="002B0A5E">
        <w:rPr>
          <w:rFonts w:ascii="Georgia" w:hAnsi="Georgia" w:cs="Times New Roman"/>
          <w:sz w:val="24"/>
          <w:szCs w:val="24"/>
        </w:rPr>
        <w:t>RÁPALA</w:t>
      </w:r>
      <w:r w:rsidR="00D13016" w:rsidRPr="00A27B2C">
        <w:rPr>
          <w:rFonts w:ascii="Georgia" w:hAnsi="Georgia" w:cs="Times New Roman"/>
          <w:sz w:val="24"/>
          <w:szCs w:val="24"/>
        </w:rPr>
        <w:t xml:space="preserve">: </w:t>
      </w:r>
      <w:proofErr w:type="spellStart"/>
      <w:r w:rsidR="00D13016" w:rsidRPr="00A27B2C">
        <w:rPr>
          <w:rFonts w:ascii="Georgia" w:hAnsi="Georgia" w:cs="Times New Roman"/>
          <w:sz w:val="24"/>
          <w:szCs w:val="24"/>
        </w:rPr>
        <w:t>Vesnické</w:t>
      </w:r>
      <w:proofErr w:type="spellEnd"/>
      <w:r w:rsidR="00D13016" w:rsidRPr="00A27B2C">
        <w:rPr>
          <w:rFonts w:ascii="Georgia" w:hAnsi="Georgia" w:cs="Times New Roman"/>
          <w:sz w:val="24"/>
          <w:szCs w:val="24"/>
        </w:rPr>
        <w:t xml:space="preserve"> </w:t>
      </w:r>
      <w:proofErr w:type="spellStart"/>
      <w:r w:rsidR="00D13016" w:rsidRPr="00A27B2C">
        <w:rPr>
          <w:rFonts w:ascii="Georgia" w:hAnsi="Georgia" w:cs="Times New Roman"/>
          <w:sz w:val="24"/>
          <w:szCs w:val="24"/>
        </w:rPr>
        <w:t>festivity</w:t>
      </w:r>
      <w:proofErr w:type="spellEnd"/>
      <w:r w:rsidR="00D13016" w:rsidRPr="00A27B2C">
        <w:rPr>
          <w:rFonts w:ascii="Georgia" w:hAnsi="Georgia" w:cs="Times New Roman"/>
          <w:sz w:val="24"/>
          <w:szCs w:val="24"/>
        </w:rPr>
        <w:t xml:space="preserve"> </w:t>
      </w:r>
      <w:proofErr w:type="spellStart"/>
      <w:r w:rsidR="00D13016" w:rsidRPr="00A27B2C">
        <w:rPr>
          <w:rFonts w:ascii="Georgia" w:hAnsi="Georgia" w:cs="Times New Roman"/>
          <w:sz w:val="24"/>
          <w:szCs w:val="24"/>
        </w:rPr>
        <w:t>ve</w:t>
      </w:r>
      <w:proofErr w:type="spellEnd"/>
      <w:r w:rsidR="00D13016" w:rsidRPr="00A27B2C">
        <w:rPr>
          <w:rFonts w:ascii="Georgia" w:hAnsi="Georgia" w:cs="Times New Roman"/>
          <w:sz w:val="24"/>
          <w:szCs w:val="24"/>
        </w:rPr>
        <w:t xml:space="preserve"> znamení </w:t>
      </w:r>
      <w:proofErr w:type="spellStart"/>
      <w:r w:rsidR="00D13016" w:rsidRPr="00A27B2C">
        <w:rPr>
          <w:rFonts w:ascii="Georgia" w:hAnsi="Georgia" w:cs="Times New Roman"/>
          <w:sz w:val="24"/>
          <w:szCs w:val="24"/>
        </w:rPr>
        <w:t>světla</w:t>
      </w:r>
      <w:proofErr w:type="spellEnd"/>
    </w:p>
    <w:p w:rsidR="005961BD" w:rsidRDefault="005961BD" w:rsidP="005961BD">
      <w:pPr>
        <w:pStyle w:val="Odsekzoznamu"/>
        <w:numPr>
          <w:ilvl w:val="0"/>
          <w:numId w:val="3"/>
        </w:numPr>
        <w:rPr>
          <w:rFonts w:ascii="Georgia" w:hAnsi="Georgia" w:cs="Times New Roman"/>
          <w:sz w:val="24"/>
          <w:szCs w:val="24"/>
        </w:rPr>
      </w:pPr>
      <w:proofErr w:type="spellStart"/>
      <w:r w:rsidRPr="00A27B2C">
        <w:rPr>
          <w:rFonts w:ascii="Georgia" w:hAnsi="Georgia" w:cs="Times New Roman"/>
          <w:sz w:val="24"/>
          <w:szCs w:val="24"/>
        </w:rPr>
        <w:t>K</w:t>
      </w:r>
      <w:r>
        <w:rPr>
          <w:rFonts w:ascii="Georgia" w:hAnsi="Georgia" w:cs="Times New Roman"/>
          <w:sz w:val="24"/>
          <w:szCs w:val="24"/>
        </w:rPr>
        <w:t>atarzyna</w:t>
      </w:r>
      <w:proofErr w:type="spellEnd"/>
      <w:r>
        <w:rPr>
          <w:rFonts w:ascii="Georgia" w:hAnsi="Georgia" w:cs="Times New Roman"/>
          <w:sz w:val="24"/>
          <w:szCs w:val="24"/>
        </w:rPr>
        <w:t xml:space="preserve"> </w:t>
      </w:r>
      <w:r w:rsidRPr="00A27B2C">
        <w:rPr>
          <w:rFonts w:ascii="Georgia" w:hAnsi="Georgia" w:cs="Times New Roman"/>
          <w:sz w:val="24"/>
          <w:szCs w:val="24"/>
        </w:rPr>
        <w:t xml:space="preserve"> O</w:t>
      </w:r>
      <w:r>
        <w:rPr>
          <w:rFonts w:ascii="Georgia" w:hAnsi="Georgia" w:cs="Times New Roman"/>
          <w:sz w:val="24"/>
          <w:szCs w:val="24"/>
        </w:rPr>
        <w:t>RZSULAK</w:t>
      </w:r>
      <w:r>
        <w:rPr>
          <w:rFonts w:ascii="Georgia" w:hAnsi="Georgia" w:cs="Times New Roman"/>
          <w:bCs/>
          <w:sz w:val="24"/>
          <w:szCs w:val="24"/>
        </w:rPr>
        <w:t>-</w:t>
      </w:r>
      <w:r w:rsidRPr="00A27B2C">
        <w:rPr>
          <w:rFonts w:ascii="Georgia" w:hAnsi="Georgia" w:cs="Times New Roman"/>
          <w:sz w:val="24"/>
          <w:szCs w:val="24"/>
        </w:rPr>
        <w:t>D</w:t>
      </w:r>
      <w:r>
        <w:rPr>
          <w:rFonts w:ascii="Georgia" w:hAnsi="Georgia" w:cs="Times New Roman"/>
          <w:sz w:val="24"/>
          <w:szCs w:val="24"/>
        </w:rPr>
        <w:t>UDKOWSKA</w:t>
      </w:r>
      <w:r w:rsidRPr="00A27B2C">
        <w:rPr>
          <w:rFonts w:ascii="Georgia" w:hAnsi="Georgia" w:cs="Times New Roman"/>
          <w:sz w:val="24"/>
          <w:szCs w:val="24"/>
        </w:rPr>
        <w:t xml:space="preserve">: </w:t>
      </w:r>
      <w:proofErr w:type="spellStart"/>
      <w:r w:rsidRPr="00A27B2C">
        <w:rPr>
          <w:rFonts w:ascii="Georgia" w:hAnsi="Georgia" w:cs="Times New Roman"/>
          <w:sz w:val="24"/>
          <w:szCs w:val="24"/>
        </w:rPr>
        <w:t>Świętowanie</w:t>
      </w:r>
      <w:proofErr w:type="spellEnd"/>
      <w:r w:rsidRPr="00A27B2C">
        <w:rPr>
          <w:rFonts w:ascii="Georgia" w:hAnsi="Georgia" w:cs="Times New Roman"/>
          <w:sz w:val="24"/>
          <w:szCs w:val="24"/>
        </w:rPr>
        <w:t xml:space="preserve"> </w:t>
      </w:r>
      <w:proofErr w:type="spellStart"/>
      <w:r w:rsidRPr="00A27B2C">
        <w:rPr>
          <w:rFonts w:ascii="Georgia" w:hAnsi="Georgia" w:cs="Times New Roman"/>
          <w:sz w:val="24"/>
          <w:szCs w:val="24"/>
        </w:rPr>
        <w:t>doroczne</w:t>
      </w:r>
      <w:proofErr w:type="spellEnd"/>
      <w:r w:rsidRPr="00A27B2C">
        <w:rPr>
          <w:rFonts w:ascii="Georgia" w:hAnsi="Georgia" w:cs="Times New Roman"/>
          <w:sz w:val="24"/>
          <w:szCs w:val="24"/>
        </w:rPr>
        <w:t xml:space="preserve"> w </w:t>
      </w:r>
      <w:proofErr w:type="spellStart"/>
      <w:r w:rsidRPr="00A27B2C">
        <w:rPr>
          <w:rFonts w:ascii="Georgia" w:hAnsi="Georgia" w:cs="Times New Roman"/>
          <w:sz w:val="24"/>
          <w:szCs w:val="24"/>
        </w:rPr>
        <w:t>Polsce</w:t>
      </w:r>
      <w:proofErr w:type="spellEnd"/>
      <w:r w:rsidRPr="00A27B2C">
        <w:rPr>
          <w:rFonts w:ascii="Georgia" w:hAnsi="Georgia" w:cs="Times New Roman"/>
          <w:sz w:val="24"/>
          <w:szCs w:val="24"/>
        </w:rPr>
        <w:t xml:space="preserve"> okresu PRL. </w:t>
      </w:r>
      <w:proofErr w:type="spellStart"/>
      <w:r w:rsidRPr="00A27B2C">
        <w:rPr>
          <w:rFonts w:ascii="Georgia" w:hAnsi="Georgia" w:cs="Times New Roman"/>
          <w:sz w:val="24"/>
          <w:szCs w:val="24"/>
        </w:rPr>
        <w:t>Wymiar</w:t>
      </w:r>
      <w:proofErr w:type="spellEnd"/>
      <w:r w:rsidRPr="00A27B2C">
        <w:rPr>
          <w:rFonts w:ascii="Georgia" w:hAnsi="Georgia" w:cs="Times New Roman"/>
          <w:sz w:val="24"/>
          <w:szCs w:val="24"/>
        </w:rPr>
        <w:t xml:space="preserve"> </w:t>
      </w:r>
      <w:proofErr w:type="spellStart"/>
      <w:r w:rsidRPr="00A27B2C">
        <w:rPr>
          <w:rFonts w:ascii="Georgia" w:hAnsi="Georgia" w:cs="Times New Roman"/>
          <w:sz w:val="24"/>
          <w:szCs w:val="24"/>
        </w:rPr>
        <w:t>ekonomiczny</w:t>
      </w:r>
      <w:proofErr w:type="spellEnd"/>
    </w:p>
    <w:p w:rsidR="003E578D" w:rsidRPr="00A27B2C" w:rsidRDefault="00D13016" w:rsidP="00B40304">
      <w:pPr>
        <w:rPr>
          <w:rFonts w:ascii="Georgia" w:hAnsi="Georgia" w:cs="Times New Roman"/>
          <w:sz w:val="24"/>
          <w:szCs w:val="24"/>
        </w:rPr>
      </w:pPr>
      <w:r w:rsidRPr="00A27B2C">
        <w:rPr>
          <w:rFonts w:ascii="Georgia" w:hAnsi="Georgia" w:cs="Times New Roman"/>
          <w:sz w:val="24"/>
          <w:szCs w:val="24"/>
        </w:rPr>
        <w:t>Diskusia</w:t>
      </w:r>
    </w:p>
    <w:p w:rsidR="00F31E01" w:rsidRDefault="00F31E01" w:rsidP="003E5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Times New Roman"/>
          <w:b/>
          <w:sz w:val="24"/>
          <w:szCs w:val="24"/>
          <w:lang w:eastAsia="sk-SK"/>
        </w:rPr>
      </w:pPr>
    </w:p>
    <w:p w:rsidR="003E578D" w:rsidRPr="002B0A5E" w:rsidRDefault="00D13016" w:rsidP="00344A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Times New Roman"/>
          <w:b/>
          <w:sz w:val="24"/>
          <w:szCs w:val="24"/>
          <w:lang w:eastAsia="sk-SK"/>
        </w:rPr>
      </w:pPr>
      <w:r w:rsidRPr="002B0A5E">
        <w:rPr>
          <w:rFonts w:ascii="Georgia" w:eastAsia="Times New Roman" w:hAnsi="Georgia" w:cs="Times New Roman"/>
          <w:b/>
          <w:sz w:val="24"/>
          <w:szCs w:val="24"/>
          <w:lang w:eastAsia="sk-SK"/>
        </w:rPr>
        <w:t>15.</w:t>
      </w:r>
      <w:r w:rsidR="002B0A5E">
        <w:rPr>
          <w:rFonts w:ascii="Georgia" w:eastAsia="Times New Roman" w:hAnsi="Georgia" w:cs="Times New Roman"/>
          <w:b/>
          <w:sz w:val="24"/>
          <w:szCs w:val="24"/>
          <w:lang w:eastAsia="sk-SK"/>
        </w:rPr>
        <w:t xml:space="preserve"> </w:t>
      </w:r>
      <w:r w:rsidR="007760D4" w:rsidRPr="002B0A5E">
        <w:rPr>
          <w:rFonts w:ascii="Georgia" w:eastAsia="Times New Roman" w:hAnsi="Georgia" w:cs="Times New Roman"/>
          <w:b/>
          <w:sz w:val="24"/>
          <w:szCs w:val="24"/>
          <w:lang w:eastAsia="sk-SK"/>
        </w:rPr>
        <w:t>15</w:t>
      </w:r>
      <w:r w:rsidRPr="002B0A5E">
        <w:rPr>
          <w:rFonts w:ascii="Georgia" w:eastAsia="Times New Roman" w:hAnsi="Georgia" w:cs="Times New Roman"/>
          <w:b/>
          <w:sz w:val="24"/>
          <w:szCs w:val="24"/>
          <w:lang w:eastAsia="sk-SK"/>
        </w:rPr>
        <w:t xml:space="preserve"> </w:t>
      </w:r>
      <w:r w:rsidR="003E578D" w:rsidRPr="002B0A5E">
        <w:rPr>
          <w:rFonts w:ascii="Georgia" w:eastAsia="Times New Roman" w:hAnsi="Georgia" w:cs="Times New Roman"/>
          <w:b/>
          <w:sz w:val="24"/>
          <w:szCs w:val="24"/>
          <w:lang w:eastAsia="sk-SK"/>
        </w:rPr>
        <w:t xml:space="preserve">– </w:t>
      </w:r>
      <w:r w:rsidRPr="002B0A5E">
        <w:rPr>
          <w:rFonts w:ascii="Georgia" w:eastAsia="Times New Roman" w:hAnsi="Georgia" w:cs="Times New Roman"/>
          <w:b/>
          <w:sz w:val="24"/>
          <w:szCs w:val="24"/>
          <w:lang w:eastAsia="sk-SK"/>
        </w:rPr>
        <w:t>1</w:t>
      </w:r>
      <w:r w:rsidR="005002F0" w:rsidRPr="002B0A5E">
        <w:rPr>
          <w:rFonts w:ascii="Georgia" w:eastAsia="Times New Roman" w:hAnsi="Georgia" w:cs="Times New Roman"/>
          <w:b/>
          <w:sz w:val="24"/>
          <w:szCs w:val="24"/>
          <w:lang w:eastAsia="sk-SK"/>
        </w:rPr>
        <w:t>6</w:t>
      </w:r>
      <w:r w:rsidRPr="002B0A5E">
        <w:rPr>
          <w:rFonts w:ascii="Georgia" w:eastAsia="Times New Roman" w:hAnsi="Georgia" w:cs="Times New Roman"/>
          <w:b/>
          <w:sz w:val="24"/>
          <w:szCs w:val="24"/>
          <w:lang w:eastAsia="sk-SK"/>
        </w:rPr>
        <w:t>.</w:t>
      </w:r>
      <w:r w:rsidR="002B0A5E">
        <w:rPr>
          <w:rFonts w:ascii="Georgia" w:eastAsia="Times New Roman" w:hAnsi="Georgia" w:cs="Times New Roman"/>
          <w:b/>
          <w:sz w:val="24"/>
          <w:szCs w:val="24"/>
          <w:lang w:eastAsia="sk-SK"/>
        </w:rPr>
        <w:t xml:space="preserve"> </w:t>
      </w:r>
      <w:r w:rsidR="005002F0" w:rsidRPr="002B0A5E">
        <w:rPr>
          <w:rFonts w:ascii="Georgia" w:eastAsia="Times New Roman" w:hAnsi="Georgia" w:cs="Times New Roman"/>
          <w:b/>
          <w:sz w:val="24"/>
          <w:szCs w:val="24"/>
          <w:lang w:eastAsia="sk-SK"/>
        </w:rPr>
        <w:t>00</w:t>
      </w:r>
      <w:r w:rsidRPr="002B0A5E">
        <w:rPr>
          <w:rFonts w:ascii="Georgia" w:eastAsia="Times New Roman" w:hAnsi="Georgia" w:cs="Times New Roman"/>
          <w:b/>
          <w:sz w:val="24"/>
          <w:szCs w:val="24"/>
          <w:lang w:eastAsia="sk-SK"/>
        </w:rPr>
        <w:t xml:space="preserve"> </w:t>
      </w:r>
      <w:r w:rsidR="003E578D" w:rsidRPr="002B0A5E">
        <w:rPr>
          <w:rFonts w:ascii="Georgia" w:eastAsia="Times New Roman" w:hAnsi="Georgia" w:cs="Times New Roman"/>
          <w:b/>
          <w:sz w:val="24"/>
          <w:szCs w:val="24"/>
          <w:lang w:eastAsia="sk-SK"/>
        </w:rPr>
        <w:t xml:space="preserve"> – prestávka na kávu</w:t>
      </w:r>
      <w:r w:rsidR="00F574D6">
        <w:rPr>
          <w:rFonts w:ascii="Georgia" w:eastAsia="Times New Roman" w:hAnsi="Georgia" w:cs="Times New Roman"/>
          <w:b/>
          <w:sz w:val="24"/>
          <w:szCs w:val="24"/>
          <w:lang w:eastAsia="sk-SK"/>
        </w:rPr>
        <w:t xml:space="preserve"> a vychádzka na nitriansku kalváriu</w:t>
      </w:r>
    </w:p>
    <w:p w:rsidR="003E578D" w:rsidRPr="002B0A5E" w:rsidRDefault="003E578D" w:rsidP="003E5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Times New Roman"/>
          <w:b/>
          <w:sz w:val="24"/>
          <w:szCs w:val="24"/>
          <w:lang w:eastAsia="sk-SK"/>
        </w:rPr>
      </w:pPr>
    </w:p>
    <w:p w:rsidR="00A708BB" w:rsidRPr="002B0A5E" w:rsidRDefault="00A708BB" w:rsidP="003E5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eastAsia="Times New Roman" w:hAnsi="Georgia" w:cs="Times New Roman"/>
          <w:b/>
          <w:sz w:val="24"/>
          <w:szCs w:val="24"/>
          <w:lang w:eastAsia="sk-SK"/>
        </w:rPr>
      </w:pPr>
    </w:p>
    <w:p w:rsidR="00B40304" w:rsidRDefault="003E578D" w:rsidP="002B0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sk-SK"/>
        </w:rPr>
      </w:pPr>
      <w:r w:rsidRPr="00A27B2C">
        <w:rPr>
          <w:rFonts w:ascii="Georgia" w:eastAsia="Times New Roman" w:hAnsi="Georgia" w:cs="Times New Roman"/>
          <w:b/>
          <w:sz w:val="24"/>
          <w:szCs w:val="24"/>
          <w:lang w:eastAsia="sk-SK"/>
        </w:rPr>
        <w:t>Blok IV</w:t>
      </w:r>
      <w:r w:rsidR="00D13016" w:rsidRPr="00A27B2C">
        <w:rPr>
          <w:rFonts w:ascii="Georgia" w:eastAsia="Times New Roman" w:hAnsi="Georgia" w:cs="Times New Roman"/>
          <w:b/>
          <w:sz w:val="24"/>
          <w:szCs w:val="24"/>
          <w:lang w:eastAsia="sk-SK"/>
        </w:rPr>
        <w:t xml:space="preserve"> 1</w:t>
      </w:r>
      <w:r w:rsidR="005002F0" w:rsidRPr="00A27B2C">
        <w:rPr>
          <w:rFonts w:ascii="Georgia" w:eastAsia="Times New Roman" w:hAnsi="Georgia" w:cs="Times New Roman"/>
          <w:b/>
          <w:sz w:val="24"/>
          <w:szCs w:val="24"/>
          <w:lang w:eastAsia="sk-SK"/>
        </w:rPr>
        <w:t>6</w:t>
      </w:r>
      <w:r w:rsidR="00D13016" w:rsidRPr="00A27B2C">
        <w:rPr>
          <w:rFonts w:ascii="Georgia" w:eastAsia="Times New Roman" w:hAnsi="Georgia" w:cs="Times New Roman"/>
          <w:b/>
          <w:sz w:val="24"/>
          <w:szCs w:val="24"/>
          <w:lang w:eastAsia="sk-SK"/>
        </w:rPr>
        <w:t>.</w:t>
      </w:r>
      <w:r w:rsidR="002B0A5E">
        <w:rPr>
          <w:rFonts w:ascii="Georgia" w:eastAsia="Times New Roman" w:hAnsi="Georgia" w:cs="Times New Roman"/>
          <w:b/>
          <w:sz w:val="24"/>
          <w:szCs w:val="24"/>
          <w:lang w:eastAsia="sk-SK"/>
        </w:rPr>
        <w:t xml:space="preserve"> </w:t>
      </w:r>
      <w:r w:rsidR="005002F0" w:rsidRPr="00A27B2C">
        <w:rPr>
          <w:rFonts w:ascii="Georgia" w:eastAsia="Times New Roman" w:hAnsi="Georgia" w:cs="Times New Roman"/>
          <w:b/>
          <w:sz w:val="24"/>
          <w:szCs w:val="24"/>
          <w:lang w:eastAsia="sk-SK"/>
        </w:rPr>
        <w:t>00</w:t>
      </w:r>
      <w:r w:rsidR="00D13016" w:rsidRPr="00A27B2C">
        <w:rPr>
          <w:rFonts w:ascii="Georgia" w:eastAsia="Times New Roman" w:hAnsi="Georgia" w:cs="Times New Roman"/>
          <w:b/>
          <w:sz w:val="24"/>
          <w:szCs w:val="24"/>
          <w:lang w:eastAsia="sk-SK"/>
        </w:rPr>
        <w:t xml:space="preserve"> – 1</w:t>
      </w:r>
      <w:r w:rsidR="005002F0" w:rsidRPr="00A27B2C">
        <w:rPr>
          <w:rFonts w:ascii="Georgia" w:eastAsia="Times New Roman" w:hAnsi="Georgia" w:cs="Times New Roman"/>
          <w:b/>
          <w:sz w:val="24"/>
          <w:szCs w:val="24"/>
          <w:lang w:eastAsia="sk-SK"/>
        </w:rPr>
        <w:t>7</w:t>
      </w:r>
      <w:r w:rsidR="00D13016" w:rsidRPr="00A27B2C">
        <w:rPr>
          <w:rFonts w:ascii="Georgia" w:eastAsia="Times New Roman" w:hAnsi="Georgia" w:cs="Times New Roman"/>
          <w:b/>
          <w:sz w:val="24"/>
          <w:szCs w:val="24"/>
          <w:lang w:eastAsia="sk-SK"/>
        </w:rPr>
        <w:t>.</w:t>
      </w:r>
      <w:r w:rsidR="002B0A5E">
        <w:rPr>
          <w:rFonts w:ascii="Georgia" w:eastAsia="Times New Roman" w:hAnsi="Georgia" w:cs="Times New Roman"/>
          <w:b/>
          <w:sz w:val="24"/>
          <w:szCs w:val="24"/>
          <w:lang w:eastAsia="sk-SK"/>
        </w:rPr>
        <w:t xml:space="preserve"> </w:t>
      </w:r>
      <w:r w:rsidR="005002F0" w:rsidRPr="00A27B2C">
        <w:rPr>
          <w:rFonts w:ascii="Georgia" w:eastAsia="Times New Roman" w:hAnsi="Georgia" w:cs="Times New Roman"/>
          <w:b/>
          <w:sz w:val="24"/>
          <w:szCs w:val="24"/>
          <w:lang w:eastAsia="sk-SK"/>
        </w:rPr>
        <w:t>15</w:t>
      </w:r>
      <w:r w:rsidR="00D13016" w:rsidRPr="00A27B2C">
        <w:rPr>
          <w:rFonts w:ascii="Georgia" w:eastAsia="Times New Roman" w:hAnsi="Georgia" w:cs="Times New Roman"/>
          <w:sz w:val="24"/>
          <w:szCs w:val="24"/>
          <w:lang w:eastAsia="sk-SK"/>
        </w:rPr>
        <w:t xml:space="preserve"> </w:t>
      </w:r>
      <w:r w:rsidR="00650D24" w:rsidRPr="00A27B2C">
        <w:rPr>
          <w:rFonts w:ascii="Georgia" w:eastAsia="Times New Roman" w:hAnsi="Georgia" w:cs="Times New Roman"/>
          <w:b/>
          <w:sz w:val="24"/>
          <w:szCs w:val="24"/>
          <w:lang w:eastAsia="sk-SK"/>
        </w:rPr>
        <w:t>hod.</w:t>
      </w:r>
    </w:p>
    <w:p w:rsidR="00650D24" w:rsidRPr="00A27B2C" w:rsidRDefault="00650D24" w:rsidP="002B0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sk-SK"/>
        </w:rPr>
      </w:pPr>
    </w:p>
    <w:p w:rsidR="00A27B2C" w:rsidRPr="00A27B2C" w:rsidRDefault="001751EA" w:rsidP="001B7146">
      <w:pPr>
        <w:pStyle w:val="Odsekzoznamu"/>
        <w:numPr>
          <w:ilvl w:val="0"/>
          <w:numId w:val="4"/>
        </w:numPr>
        <w:rPr>
          <w:rFonts w:ascii="Georgia" w:hAnsi="Georgia"/>
          <w:bCs/>
          <w:iCs/>
          <w:color w:val="000000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t>J</w:t>
      </w:r>
      <w:r w:rsidR="001B7146">
        <w:rPr>
          <w:rFonts w:ascii="Georgia" w:hAnsi="Georgia" w:cs="Times New Roman"/>
          <w:sz w:val="24"/>
          <w:szCs w:val="24"/>
        </w:rPr>
        <w:t xml:space="preserve">ana </w:t>
      </w:r>
      <w:r>
        <w:rPr>
          <w:rFonts w:ascii="Georgia" w:hAnsi="Georgia" w:cs="Times New Roman"/>
          <w:sz w:val="24"/>
          <w:szCs w:val="24"/>
        </w:rPr>
        <w:t>A</w:t>
      </w:r>
      <w:r w:rsidR="001B7146">
        <w:rPr>
          <w:rFonts w:ascii="Georgia" w:hAnsi="Georgia" w:cs="Times New Roman"/>
          <w:sz w:val="24"/>
          <w:szCs w:val="24"/>
        </w:rPr>
        <w:t>MBRÓZOVÁ</w:t>
      </w:r>
      <w:r>
        <w:rPr>
          <w:rFonts w:ascii="Georgia" w:hAnsi="Georgia" w:cs="Times New Roman"/>
          <w:sz w:val="24"/>
          <w:szCs w:val="24"/>
        </w:rPr>
        <w:t>: Metodologické aspekty výskumu</w:t>
      </w:r>
      <w:r w:rsidR="004A157A" w:rsidRPr="00A27B2C">
        <w:rPr>
          <w:rFonts w:ascii="Georgia" w:hAnsi="Georgia" w:cs="Times New Roman"/>
          <w:sz w:val="24"/>
          <w:szCs w:val="24"/>
        </w:rPr>
        <w:t xml:space="preserve"> hudobno-tanečných príležitostí: sociálna konštrukcia priestoru obce cez prizmu lokál</w:t>
      </w:r>
      <w:r w:rsidR="00A708BB" w:rsidRPr="00A27B2C">
        <w:rPr>
          <w:rFonts w:ascii="Georgia" w:hAnsi="Georgia" w:cs="Times New Roman"/>
          <w:sz w:val="24"/>
          <w:szCs w:val="24"/>
        </w:rPr>
        <w:t xml:space="preserve">nej hudobnej a tanečnej </w:t>
      </w:r>
      <w:r w:rsidR="00EE7542">
        <w:rPr>
          <w:rFonts w:ascii="Georgia" w:hAnsi="Georgia" w:cs="Times New Roman"/>
          <w:sz w:val="24"/>
          <w:szCs w:val="24"/>
        </w:rPr>
        <w:t>kultúry</w:t>
      </w:r>
      <w:r>
        <w:rPr>
          <w:rFonts w:ascii="Georgia" w:hAnsi="Georgia" w:cs="Times New Roman"/>
          <w:sz w:val="24"/>
          <w:szCs w:val="24"/>
        </w:rPr>
        <w:t> </w:t>
      </w:r>
    </w:p>
    <w:p w:rsidR="00A27B2C" w:rsidRPr="00A27B2C" w:rsidRDefault="00B40304" w:rsidP="001B7146">
      <w:pPr>
        <w:pStyle w:val="Odsekzoznamu"/>
        <w:numPr>
          <w:ilvl w:val="0"/>
          <w:numId w:val="4"/>
        </w:numPr>
        <w:rPr>
          <w:rFonts w:ascii="Georgia" w:hAnsi="Georgia" w:cs="Times New Roman"/>
          <w:bCs/>
          <w:iCs/>
          <w:color w:val="000000"/>
          <w:sz w:val="24"/>
          <w:szCs w:val="24"/>
        </w:rPr>
      </w:pPr>
      <w:r w:rsidRPr="00A27B2C">
        <w:rPr>
          <w:rFonts w:ascii="Georgia" w:hAnsi="Georgia"/>
          <w:sz w:val="24"/>
          <w:szCs w:val="24"/>
        </w:rPr>
        <w:t>K</w:t>
      </w:r>
      <w:r w:rsidR="001B7146">
        <w:rPr>
          <w:rFonts w:ascii="Georgia" w:hAnsi="Georgia"/>
          <w:sz w:val="24"/>
          <w:szCs w:val="24"/>
        </w:rPr>
        <w:t xml:space="preserve">atarína BABČÁKOVÁ </w:t>
      </w:r>
      <w:r w:rsidR="005002F0" w:rsidRPr="00A27B2C">
        <w:rPr>
          <w:rFonts w:ascii="Georgia" w:hAnsi="Georgia"/>
          <w:sz w:val="24"/>
          <w:szCs w:val="24"/>
          <w:lang w:eastAsia="sk-SK"/>
        </w:rPr>
        <w:t xml:space="preserve">– </w:t>
      </w:r>
      <w:r w:rsidR="00F562E9" w:rsidRPr="00A27B2C">
        <w:rPr>
          <w:rFonts w:ascii="Georgia" w:hAnsi="Georgia"/>
          <w:sz w:val="24"/>
          <w:szCs w:val="24"/>
        </w:rPr>
        <w:t>A</w:t>
      </w:r>
      <w:r w:rsidR="001B7146">
        <w:rPr>
          <w:rFonts w:ascii="Georgia" w:hAnsi="Georgia"/>
          <w:sz w:val="24"/>
          <w:szCs w:val="24"/>
        </w:rPr>
        <w:t xml:space="preserve">gáta </w:t>
      </w:r>
      <w:r w:rsidRPr="00A27B2C">
        <w:rPr>
          <w:rFonts w:ascii="Georgia" w:hAnsi="Georgia"/>
          <w:sz w:val="24"/>
          <w:szCs w:val="24"/>
        </w:rPr>
        <w:t>K</w:t>
      </w:r>
      <w:r w:rsidR="001B7146">
        <w:rPr>
          <w:rFonts w:ascii="Georgia" w:hAnsi="Georgia"/>
          <w:sz w:val="24"/>
          <w:szCs w:val="24"/>
        </w:rPr>
        <w:t>RAUSOVÁ</w:t>
      </w:r>
      <w:r w:rsidRPr="00A27B2C">
        <w:rPr>
          <w:rFonts w:ascii="Georgia" w:hAnsi="Georgia"/>
          <w:sz w:val="24"/>
          <w:szCs w:val="24"/>
        </w:rPr>
        <w:t xml:space="preserve">: Ľudový tanec ako súčasť fašiangových obchôdzok v súčasnosti. Prípadová štúdia na základe terénneho výskumu vo vybraných </w:t>
      </w:r>
      <w:r w:rsidR="00BF33FA" w:rsidRPr="00A27B2C">
        <w:rPr>
          <w:rFonts w:ascii="Georgia" w:hAnsi="Georgia"/>
          <w:sz w:val="24"/>
          <w:szCs w:val="24"/>
        </w:rPr>
        <w:t xml:space="preserve">slovenských a etnicky zmiešaných </w:t>
      </w:r>
      <w:r w:rsidRPr="00A27B2C">
        <w:rPr>
          <w:rFonts w:ascii="Georgia" w:hAnsi="Georgia"/>
          <w:sz w:val="24"/>
          <w:szCs w:val="24"/>
        </w:rPr>
        <w:t xml:space="preserve">obciach </w:t>
      </w:r>
      <w:r w:rsidR="00A27B2C" w:rsidRPr="00A27B2C">
        <w:rPr>
          <w:rFonts w:ascii="Georgia" w:hAnsi="Georgia"/>
          <w:sz w:val="24"/>
          <w:szCs w:val="24"/>
        </w:rPr>
        <w:t xml:space="preserve">na </w:t>
      </w:r>
      <w:r w:rsidR="00BF33FA" w:rsidRPr="00A27B2C">
        <w:rPr>
          <w:rFonts w:ascii="Georgia" w:hAnsi="Georgia"/>
          <w:sz w:val="24"/>
          <w:szCs w:val="24"/>
        </w:rPr>
        <w:t>našom území v roku 2016</w:t>
      </w:r>
    </w:p>
    <w:p w:rsidR="00D13016" w:rsidRPr="00A27B2C" w:rsidRDefault="001B7146" w:rsidP="001B7146">
      <w:pPr>
        <w:pStyle w:val="Odsekzoznamu"/>
        <w:numPr>
          <w:ilvl w:val="0"/>
          <w:numId w:val="4"/>
        </w:numPr>
        <w:rPr>
          <w:rFonts w:ascii="Georgia" w:hAnsi="Georgia" w:cs="Times New Roman"/>
          <w:bCs/>
          <w:iCs/>
          <w:color w:val="000000"/>
          <w:sz w:val="24"/>
          <w:szCs w:val="24"/>
        </w:rPr>
      </w:pPr>
      <w:r>
        <w:rPr>
          <w:rFonts w:ascii="Georgia" w:hAnsi="Georgia" w:cs="Times New Roman"/>
          <w:bCs/>
          <w:iCs/>
          <w:color w:val="000000"/>
          <w:sz w:val="24"/>
          <w:szCs w:val="24"/>
        </w:rPr>
        <w:t>Magdaléna PARÍKOVÁ</w:t>
      </w:r>
      <w:r w:rsidR="00D13016" w:rsidRPr="00A27B2C">
        <w:rPr>
          <w:rFonts w:ascii="Georgia" w:hAnsi="Georgia" w:cs="Times New Roman"/>
          <w:bCs/>
          <w:iCs/>
          <w:color w:val="000000"/>
          <w:sz w:val="24"/>
          <w:szCs w:val="24"/>
        </w:rPr>
        <w:t>: Súčasné formy betlehemských  hier v kontexte lokáln</w:t>
      </w:r>
      <w:r w:rsidR="004A157A" w:rsidRPr="00A27B2C">
        <w:rPr>
          <w:rFonts w:ascii="Georgia" w:hAnsi="Georgia" w:cs="Times New Roman"/>
          <w:bCs/>
          <w:iCs/>
          <w:color w:val="000000"/>
          <w:sz w:val="24"/>
          <w:szCs w:val="24"/>
        </w:rPr>
        <w:t xml:space="preserve">ej </w:t>
      </w:r>
      <w:r w:rsidR="00D13016" w:rsidRPr="00A27B2C">
        <w:rPr>
          <w:rFonts w:ascii="Georgia" w:hAnsi="Georgia" w:cs="Times New Roman"/>
          <w:bCs/>
          <w:iCs/>
          <w:color w:val="000000"/>
          <w:sz w:val="24"/>
          <w:szCs w:val="24"/>
        </w:rPr>
        <w:t>vianočn</w:t>
      </w:r>
      <w:r w:rsidR="004A157A" w:rsidRPr="00A27B2C">
        <w:rPr>
          <w:rFonts w:ascii="Georgia" w:hAnsi="Georgia" w:cs="Times New Roman"/>
          <w:bCs/>
          <w:iCs/>
          <w:color w:val="000000"/>
          <w:sz w:val="24"/>
          <w:szCs w:val="24"/>
        </w:rPr>
        <w:t xml:space="preserve">ej </w:t>
      </w:r>
      <w:r w:rsidR="00D13016" w:rsidRPr="00A27B2C">
        <w:rPr>
          <w:rFonts w:ascii="Georgia" w:hAnsi="Georgia" w:cs="Times New Roman"/>
          <w:bCs/>
          <w:iCs/>
          <w:color w:val="000000"/>
          <w:sz w:val="24"/>
          <w:szCs w:val="24"/>
        </w:rPr>
        <w:t>tradíci</w:t>
      </w:r>
      <w:r w:rsidR="004A157A" w:rsidRPr="00A27B2C">
        <w:rPr>
          <w:rFonts w:ascii="Georgia" w:hAnsi="Georgia" w:cs="Times New Roman"/>
          <w:bCs/>
          <w:iCs/>
          <w:color w:val="000000"/>
          <w:sz w:val="24"/>
          <w:szCs w:val="24"/>
        </w:rPr>
        <w:t xml:space="preserve">e na začiatku </w:t>
      </w:r>
      <w:r w:rsidR="00D13016" w:rsidRPr="00A27B2C">
        <w:rPr>
          <w:rFonts w:ascii="Georgia" w:hAnsi="Georgia" w:cs="Times New Roman"/>
          <w:bCs/>
          <w:iCs/>
          <w:color w:val="000000"/>
          <w:sz w:val="24"/>
          <w:szCs w:val="24"/>
        </w:rPr>
        <w:t>2</w:t>
      </w:r>
      <w:r w:rsidR="004A157A" w:rsidRPr="00A27B2C">
        <w:rPr>
          <w:rFonts w:ascii="Georgia" w:hAnsi="Georgia" w:cs="Times New Roman"/>
          <w:bCs/>
          <w:iCs/>
          <w:color w:val="000000"/>
          <w:sz w:val="24"/>
          <w:szCs w:val="24"/>
        </w:rPr>
        <w:t>1</w:t>
      </w:r>
      <w:r w:rsidR="00D13016" w:rsidRPr="00A27B2C">
        <w:rPr>
          <w:rFonts w:ascii="Georgia" w:hAnsi="Georgia" w:cs="Times New Roman"/>
          <w:bCs/>
          <w:iCs/>
          <w:color w:val="000000"/>
          <w:sz w:val="24"/>
          <w:szCs w:val="24"/>
        </w:rPr>
        <w:t>.</w:t>
      </w:r>
      <w:r w:rsidR="00F562E9" w:rsidRPr="00A27B2C">
        <w:rPr>
          <w:rFonts w:ascii="Georgia" w:hAnsi="Georgia" w:cs="Times New Roman"/>
          <w:bCs/>
          <w:iCs/>
          <w:color w:val="000000"/>
          <w:sz w:val="24"/>
          <w:szCs w:val="24"/>
        </w:rPr>
        <w:t xml:space="preserve"> storočia</w:t>
      </w:r>
    </w:p>
    <w:p w:rsidR="005002F0" w:rsidRPr="00A27B2C" w:rsidRDefault="005002F0">
      <w:pPr>
        <w:rPr>
          <w:rFonts w:ascii="Georgia" w:hAnsi="Georgia" w:cs="Times New Roman"/>
          <w:sz w:val="24"/>
          <w:szCs w:val="24"/>
        </w:rPr>
      </w:pPr>
      <w:r w:rsidRPr="00A27B2C">
        <w:rPr>
          <w:rFonts w:ascii="Georgia" w:hAnsi="Georgia" w:cs="Times New Roman"/>
          <w:sz w:val="24"/>
          <w:szCs w:val="24"/>
        </w:rPr>
        <w:t>Diskusia</w:t>
      </w:r>
    </w:p>
    <w:p w:rsidR="005002F0" w:rsidRDefault="005002F0">
      <w:pPr>
        <w:rPr>
          <w:rFonts w:ascii="Georgia" w:hAnsi="Georgia" w:cs="Times New Roman"/>
          <w:b/>
          <w:sz w:val="24"/>
          <w:szCs w:val="24"/>
        </w:rPr>
      </w:pPr>
      <w:r w:rsidRPr="00A27B2C">
        <w:rPr>
          <w:rFonts w:ascii="Georgia" w:hAnsi="Georgia" w:cs="Times New Roman"/>
          <w:b/>
          <w:sz w:val="24"/>
          <w:szCs w:val="24"/>
        </w:rPr>
        <w:t>19.</w:t>
      </w:r>
      <w:r w:rsidR="002B0A5E">
        <w:rPr>
          <w:rFonts w:ascii="Georgia" w:hAnsi="Georgia" w:cs="Times New Roman"/>
          <w:b/>
          <w:sz w:val="24"/>
          <w:szCs w:val="24"/>
        </w:rPr>
        <w:t xml:space="preserve"> </w:t>
      </w:r>
      <w:r w:rsidRPr="00A27B2C">
        <w:rPr>
          <w:rFonts w:ascii="Georgia" w:hAnsi="Georgia" w:cs="Times New Roman"/>
          <w:b/>
          <w:sz w:val="24"/>
          <w:szCs w:val="24"/>
        </w:rPr>
        <w:t>00 Neformálne s</w:t>
      </w:r>
      <w:r w:rsidR="00413622">
        <w:rPr>
          <w:rFonts w:ascii="Georgia" w:hAnsi="Georgia" w:cs="Times New Roman"/>
          <w:b/>
          <w:sz w:val="24"/>
          <w:szCs w:val="24"/>
        </w:rPr>
        <w:t>tretnutie na spoločenskom večere</w:t>
      </w:r>
    </w:p>
    <w:p w:rsidR="00D13016" w:rsidRPr="00A27B2C" w:rsidRDefault="00EE7542">
      <w:pPr>
        <w:rPr>
          <w:rFonts w:ascii="Georgia" w:hAnsi="Georgia" w:cs="Times New Roman"/>
          <w:b/>
          <w:sz w:val="24"/>
          <w:szCs w:val="24"/>
          <w:u w:val="single"/>
        </w:rPr>
      </w:pPr>
      <w:r>
        <w:rPr>
          <w:rFonts w:ascii="Georgia" w:hAnsi="Georgia" w:cs="Times New Roman"/>
          <w:b/>
          <w:sz w:val="24"/>
          <w:szCs w:val="24"/>
          <w:u w:val="single"/>
        </w:rPr>
        <w:lastRenderedPageBreak/>
        <w:t>Piatok 8. apríl</w:t>
      </w:r>
      <w:r w:rsidR="00D13016" w:rsidRPr="00A27B2C">
        <w:rPr>
          <w:rFonts w:ascii="Georgia" w:hAnsi="Georgia" w:cs="Times New Roman"/>
          <w:b/>
          <w:sz w:val="24"/>
          <w:szCs w:val="24"/>
          <w:u w:val="single"/>
        </w:rPr>
        <w:t xml:space="preserve"> 2016</w:t>
      </w:r>
    </w:p>
    <w:p w:rsidR="00F31E01" w:rsidRDefault="00F31E01">
      <w:pPr>
        <w:rPr>
          <w:rFonts w:ascii="Georgia" w:hAnsi="Georgia" w:cs="Times New Roman"/>
          <w:b/>
          <w:sz w:val="24"/>
          <w:szCs w:val="24"/>
        </w:rPr>
      </w:pPr>
    </w:p>
    <w:p w:rsidR="00D13016" w:rsidRPr="00A27B2C" w:rsidRDefault="00D13016">
      <w:pPr>
        <w:rPr>
          <w:rFonts w:ascii="Georgia" w:hAnsi="Georgia" w:cs="Times New Roman"/>
          <w:sz w:val="24"/>
          <w:szCs w:val="24"/>
        </w:rPr>
      </w:pPr>
      <w:r w:rsidRPr="00A27B2C">
        <w:rPr>
          <w:rFonts w:ascii="Georgia" w:hAnsi="Georgia" w:cs="Times New Roman"/>
          <w:b/>
          <w:sz w:val="24"/>
          <w:szCs w:val="24"/>
        </w:rPr>
        <w:t>Blok V</w:t>
      </w:r>
      <w:r w:rsidR="00413622">
        <w:rPr>
          <w:rFonts w:ascii="Georgia" w:hAnsi="Georgia" w:cs="Times New Roman"/>
          <w:sz w:val="24"/>
          <w:szCs w:val="24"/>
        </w:rPr>
        <w:t> </w:t>
      </w:r>
      <w:r w:rsidRPr="00A27B2C">
        <w:rPr>
          <w:rFonts w:ascii="Georgia" w:hAnsi="Georgia" w:cs="Times New Roman"/>
          <w:b/>
          <w:sz w:val="24"/>
          <w:szCs w:val="24"/>
        </w:rPr>
        <w:t>9</w:t>
      </w:r>
      <w:r w:rsidR="00413622">
        <w:rPr>
          <w:rFonts w:ascii="Georgia" w:hAnsi="Georgia" w:cs="Times New Roman"/>
          <w:b/>
          <w:sz w:val="24"/>
          <w:szCs w:val="24"/>
        </w:rPr>
        <w:t>.</w:t>
      </w:r>
      <w:r w:rsidR="002B0A5E">
        <w:rPr>
          <w:rFonts w:ascii="Georgia" w:hAnsi="Georgia" w:cs="Times New Roman"/>
          <w:b/>
          <w:sz w:val="24"/>
          <w:szCs w:val="24"/>
        </w:rPr>
        <w:t xml:space="preserve"> </w:t>
      </w:r>
      <w:r w:rsidRPr="00A27B2C">
        <w:rPr>
          <w:rFonts w:ascii="Georgia" w:hAnsi="Georgia" w:cs="Times New Roman"/>
          <w:b/>
          <w:sz w:val="24"/>
          <w:szCs w:val="24"/>
        </w:rPr>
        <w:t>30 – 10</w:t>
      </w:r>
      <w:r w:rsidR="00413622">
        <w:rPr>
          <w:rFonts w:ascii="Georgia" w:hAnsi="Georgia" w:cs="Times New Roman"/>
          <w:b/>
          <w:sz w:val="24"/>
          <w:szCs w:val="24"/>
        </w:rPr>
        <w:t>.</w:t>
      </w:r>
      <w:r w:rsidR="002B0A5E">
        <w:rPr>
          <w:rFonts w:ascii="Georgia" w:hAnsi="Georgia" w:cs="Times New Roman"/>
          <w:b/>
          <w:sz w:val="24"/>
          <w:szCs w:val="24"/>
        </w:rPr>
        <w:t xml:space="preserve"> </w:t>
      </w:r>
      <w:r w:rsidRPr="00A27B2C">
        <w:rPr>
          <w:rFonts w:ascii="Georgia" w:hAnsi="Georgia" w:cs="Times New Roman"/>
          <w:b/>
          <w:sz w:val="24"/>
          <w:szCs w:val="24"/>
        </w:rPr>
        <w:t>30</w:t>
      </w:r>
      <w:r w:rsidR="002B0A5E">
        <w:rPr>
          <w:rFonts w:ascii="Georgia" w:hAnsi="Georgia" w:cs="Times New Roman"/>
          <w:b/>
          <w:sz w:val="24"/>
          <w:szCs w:val="24"/>
        </w:rPr>
        <w:t xml:space="preserve"> hod.</w:t>
      </w:r>
    </w:p>
    <w:p w:rsidR="00D13016" w:rsidRPr="00A27B2C" w:rsidRDefault="00F562E9" w:rsidP="001B7146">
      <w:pPr>
        <w:pStyle w:val="Odsekzoznamu"/>
        <w:numPr>
          <w:ilvl w:val="0"/>
          <w:numId w:val="5"/>
        </w:numPr>
        <w:rPr>
          <w:rFonts w:ascii="Georgia" w:hAnsi="Georgia" w:cs="Times New Roman"/>
          <w:sz w:val="24"/>
          <w:szCs w:val="24"/>
        </w:rPr>
      </w:pPr>
      <w:r w:rsidRPr="00A27B2C">
        <w:rPr>
          <w:rFonts w:ascii="Georgia" w:hAnsi="Georgia" w:cs="Times New Roman"/>
          <w:sz w:val="24"/>
          <w:szCs w:val="24"/>
        </w:rPr>
        <w:t>M</w:t>
      </w:r>
      <w:r w:rsidR="002B0A5E">
        <w:rPr>
          <w:rFonts w:ascii="Georgia" w:hAnsi="Georgia" w:cs="Times New Roman"/>
          <w:sz w:val="24"/>
          <w:szCs w:val="24"/>
        </w:rPr>
        <w:t xml:space="preserve">agdaléna </w:t>
      </w:r>
      <w:r w:rsidR="00D13016" w:rsidRPr="00A27B2C">
        <w:rPr>
          <w:rFonts w:ascii="Georgia" w:hAnsi="Georgia" w:cs="Times New Roman"/>
          <w:sz w:val="24"/>
          <w:szCs w:val="24"/>
        </w:rPr>
        <w:t>H</w:t>
      </w:r>
      <w:r w:rsidR="002B0A5E">
        <w:rPr>
          <w:rFonts w:ascii="Georgia" w:hAnsi="Georgia" w:cs="Times New Roman"/>
          <w:sz w:val="24"/>
          <w:szCs w:val="24"/>
        </w:rPr>
        <w:t>RBÁČEK</w:t>
      </w:r>
      <w:r w:rsidR="00D13016" w:rsidRPr="00A27B2C">
        <w:rPr>
          <w:rFonts w:ascii="Georgia" w:hAnsi="Georgia" w:cs="Times New Roman"/>
          <w:sz w:val="24"/>
          <w:szCs w:val="24"/>
        </w:rPr>
        <w:t>: Kalendárne obyčajové príležitosti ako faktor formovania lokálnej, regionálnej, (skupinovej) identity v galantskej židovskej komunite</w:t>
      </w:r>
    </w:p>
    <w:p w:rsidR="00D13016" w:rsidRPr="00A27B2C" w:rsidRDefault="00A708BB" w:rsidP="001B7146">
      <w:pPr>
        <w:pStyle w:val="Odsekzoznamu"/>
        <w:numPr>
          <w:ilvl w:val="0"/>
          <w:numId w:val="5"/>
        </w:numPr>
        <w:rPr>
          <w:rFonts w:ascii="Georgia" w:hAnsi="Georgia" w:cs="Times New Roman"/>
          <w:sz w:val="24"/>
          <w:szCs w:val="24"/>
        </w:rPr>
      </w:pPr>
      <w:r w:rsidRPr="00A27B2C">
        <w:rPr>
          <w:rFonts w:ascii="Georgia" w:hAnsi="Georgia" w:cs="Times New Roman"/>
          <w:sz w:val="24"/>
          <w:szCs w:val="24"/>
        </w:rPr>
        <w:t>L</w:t>
      </w:r>
      <w:r w:rsidR="00413622">
        <w:rPr>
          <w:rFonts w:ascii="Georgia" w:hAnsi="Georgia" w:cs="Times New Roman"/>
          <w:sz w:val="24"/>
          <w:szCs w:val="24"/>
        </w:rPr>
        <w:t>adislav LENOVSKÝ</w:t>
      </w:r>
      <w:r w:rsidR="00D13016" w:rsidRPr="00A27B2C">
        <w:rPr>
          <w:rFonts w:ascii="Georgia" w:hAnsi="Georgia" w:cs="Times New Roman"/>
          <w:sz w:val="24"/>
          <w:szCs w:val="24"/>
        </w:rPr>
        <w:t xml:space="preserve">: Transformácia kalendárnych obyčají v prostredí etnických minorít (na príklade komunity Slovákov vo </w:t>
      </w:r>
      <w:proofErr w:type="spellStart"/>
      <w:r w:rsidR="00D13016" w:rsidRPr="00A27B2C">
        <w:rPr>
          <w:rFonts w:ascii="Georgia" w:hAnsi="Georgia" w:cs="Times New Roman"/>
          <w:sz w:val="24"/>
          <w:szCs w:val="24"/>
        </w:rPr>
        <w:t>Vojlovici</w:t>
      </w:r>
      <w:proofErr w:type="spellEnd"/>
      <w:r w:rsidR="00D13016" w:rsidRPr="00A27B2C">
        <w:rPr>
          <w:rFonts w:ascii="Georgia" w:hAnsi="Georgia" w:cs="Times New Roman"/>
          <w:sz w:val="24"/>
          <w:szCs w:val="24"/>
        </w:rPr>
        <w:t>)</w:t>
      </w:r>
    </w:p>
    <w:p w:rsidR="00D13016" w:rsidRPr="00A27B2C" w:rsidRDefault="00F562E9" w:rsidP="001B7146">
      <w:pPr>
        <w:pStyle w:val="Odsekzoznamu"/>
        <w:numPr>
          <w:ilvl w:val="0"/>
          <w:numId w:val="5"/>
        </w:numPr>
        <w:rPr>
          <w:rFonts w:ascii="Georgia" w:hAnsi="Georgia"/>
          <w:sz w:val="24"/>
          <w:szCs w:val="24"/>
        </w:rPr>
      </w:pPr>
      <w:r w:rsidRPr="00A27B2C">
        <w:rPr>
          <w:rFonts w:ascii="Georgia" w:hAnsi="Georgia"/>
          <w:sz w:val="24"/>
          <w:szCs w:val="24"/>
        </w:rPr>
        <w:t>P</w:t>
      </w:r>
      <w:r w:rsidR="00413622">
        <w:rPr>
          <w:rFonts w:ascii="Georgia" w:hAnsi="Georgia"/>
          <w:sz w:val="24"/>
          <w:szCs w:val="24"/>
        </w:rPr>
        <w:t>eter SALNER</w:t>
      </w:r>
      <w:r w:rsidR="00D13016" w:rsidRPr="00A27B2C">
        <w:rPr>
          <w:rFonts w:ascii="Georgia" w:hAnsi="Georgia"/>
          <w:sz w:val="24"/>
          <w:szCs w:val="24"/>
        </w:rPr>
        <w:t>: Židovské kalendárne obyčaje v súčasnej Bratislave</w:t>
      </w:r>
    </w:p>
    <w:p w:rsidR="00D13016" w:rsidRPr="00A27B2C" w:rsidRDefault="00D13016" w:rsidP="00D13016">
      <w:pPr>
        <w:jc w:val="both"/>
        <w:rPr>
          <w:rFonts w:ascii="Georgia" w:hAnsi="Georgia" w:cs="Times New Roman"/>
          <w:sz w:val="24"/>
          <w:szCs w:val="24"/>
        </w:rPr>
      </w:pPr>
      <w:r w:rsidRPr="00A27B2C">
        <w:rPr>
          <w:rFonts w:ascii="Georgia" w:hAnsi="Georgia" w:cs="Times New Roman"/>
          <w:sz w:val="24"/>
          <w:szCs w:val="24"/>
        </w:rPr>
        <w:t>Diskusia</w:t>
      </w:r>
    </w:p>
    <w:p w:rsidR="005961BD" w:rsidRDefault="005961BD" w:rsidP="00D13016">
      <w:pPr>
        <w:jc w:val="both"/>
        <w:rPr>
          <w:rFonts w:ascii="Georgia" w:hAnsi="Georgia" w:cs="Times New Roman"/>
          <w:b/>
          <w:sz w:val="24"/>
          <w:szCs w:val="24"/>
        </w:rPr>
      </w:pPr>
    </w:p>
    <w:p w:rsidR="00D13016" w:rsidRPr="00A27B2C" w:rsidRDefault="00413622" w:rsidP="00D13016">
      <w:pPr>
        <w:jc w:val="both"/>
        <w:rPr>
          <w:rFonts w:ascii="Georgia" w:hAnsi="Georgia" w:cs="Times New Roman"/>
          <w:b/>
          <w:sz w:val="24"/>
          <w:szCs w:val="24"/>
        </w:rPr>
      </w:pPr>
      <w:r>
        <w:rPr>
          <w:rFonts w:ascii="Georgia" w:hAnsi="Georgia" w:cs="Times New Roman"/>
          <w:b/>
          <w:sz w:val="24"/>
          <w:szCs w:val="24"/>
        </w:rPr>
        <w:t xml:space="preserve">10. 30 – 11. </w:t>
      </w:r>
      <w:r w:rsidR="005002F0" w:rsidRPr="00A27B2C">
        <w:rPr>
          <w:rFonts w:ascii="Georgia" w:hAnsi="Georgia" w:cs="Times New Roman"/>
          <w:b/>
          <w:sz w:val="24"/>
          <w:szCs w:val="24"/>
        </w:rPr>
        <w:t>30</w:t>
      </w:r>
      <w:r w:rsidR="00D13016" w:rsidRPr="00A27B2C">
        <w:rPr>
          <w:rFonts w:ascii="Georgia" w:hAnsi="Georgia" w:cs="Times New Roman"/>
          <w:b/>
          <w:sz w:val="24"/>
          <w:szCs w:val="24"/>
        </w:rPr>
        <w:t xml:space="preserve"> </w:t>
      </w:r>
      <w:r w:rsidR="00DD02BD">
        <w:rPr>
          <w:rFonts w:ascii="Georgia" w:hAnsi="Georgia" w:cs="Times New Roman"/>
          <w:b/>
          <w:sz w:val="24"/>
          <w:szCs w:val="24"/>
        </w:rPr>
        <w:t xml:space="preserve">hod. </w:t>
      </w:r>
      <w:r w:rsidR="00DD02BD" w:rsidRPr="002B0A5E">
        <w:rPr>
          <w:rFonts w:ascii="Georgia" w:eastAsia="Times New Roman" w:hAnsi="Georgia" w:cs="Times New Roman"/>
          <w:b/>
          <w:sz w:val="24"/>
          <w:szCs w:val="24"/>
          <w:lang w:eastAsia="sk-SK"/>
        </w:rPr>
        <w:t xml:space="preserve">– </w:t>
      </w:r>
      <w:r w:rsidR="00D13016" w:rsidRPr="00A27B2C">
        <w:rPr>
          <w:rFonts w:ascii="Georgia" w:hAnsi="Georgia" w:cs="Times New Roman"/>
          <w:b/>
          <w:sz w:val="24"/>
          <w:szCs w:val="24"/>
        </w:rPr>
        <w:t>prestávka na kávu</w:t>
      </w:r>
    </w:p>
    <w:p w:rsidR="00F31E01" w:rsidRDefault="00F31E01" w:rsidP="00D13016">
      <w:pPr>
        <w:jc w:val="both"/>
        <w:rPr>
          <w:rFonts w:ascii="Georgia" w:hAnsi="Georgia" w:cs="Times New Roman"/>
          <w:b/>
          <w:sz w:val="24"/>
          <w:szCs w:val="24"/>
        </w:rPr>
      </w:pPr>
    </w:p>
    <w:p w:rsidR="00D13016" w:rsidRPr="00A27B2C" w:rsidRDefault="00413622" w:rsidP="00D13016">
      <w:pPr>
        <w:jc w:val="both"/>
        <w:rPr>
          <w:rFonts w:ascii="Georgia" w:hAnsi="Georgia" w:cs="Times New Roman"/>
          <w:b/>
          <w:sz w:val="24"/>
          <w:szCs w:val="24"/>
        </w:rPr>
      </w:pPr>
      <w:r>
        <w:rPr>
          <w:rFonts w:ascii="Georgia" w:hAnsi="Georgia" w:cs="Times New Roman"/>
          <w:b/>
          <w:sz w:val="24"/>
          <w:szCs w:val="24"/>
        </w:rPr>
        <w:t xml:space="preserve">Blok VI 11. </w:t>
      </w:r>
      <w:r w:rsidR="005002F0" w:rsidRPr="00A27B2C">
        <w:rPr>
          <w:rFonts w:ascii="Georgia" w:hAnsi="Georgia" w:cs="Times New Roman"/>
          <w:b/>
          <w:sz w:val="24"/>
          <w:szCs w:val="24"/>
        </w:rPr>
        <w:t>30</w:t>
      </w:r>
      <w:r w:rsidR="00D13016" w:rsidRPr="00A27B2C">
        <w:rPr>
          <w:rFonts w:ascii="Georgia" w:hAnsi="Georgia" w:cs="Times New Roman"/>
          <w:b/>
          <w:sz w:val="24"/>
          <w:szCs w:val="24"/>
        </w:rPr>
        <w:t xml:space="preserve"> – 12.</w:t>
      </w:r>
      <w:r>
        <w:rPr>
          <w:rFonts w:ascii="Georgia" w:hAnsi="Georgia" w:cs="Times New Roman"/>
          <w:b/>
          <w:sz w:val="24"/>
          <w:szCs w:val="24"/>
        </w:rPr>
        <w:t xml:space="preserve"> </w:t>
      </w:r>
      <w:r w:rsidR="007760D4" w:rsidRPr="00A27B2C">
        <w:rPr>
          <w:rFonts w:ascii="Georgia" w:hAnsi="Georgia" w:cs="Times New Roman"/>
          <w:b/>
          <w:sz w:val="24"/>
          <w:szCs w:val="24"/>
        </w:rPr>
        <w:t>45</w:t>
      </w:r>
      <w:r w:rsidR="00D13016" w:rsidRPr="00A27B2C">
        <w:rPr>
          <w:rFonts w:ascii="Georgia" w:hAnsi="Georgia" w:cs="Times New Roman"/>
          <w:b/>
          <w:sz w:val="24"/>
          <w:szCs w:val="24"/>
        </w:rPr>
        <w:t xml:space="preserve"> hod. </w:t>
      </w:r>
    </w:p>
    <w:p w:rsidR="00D13016" w:rsidRPr="00A27B2C" w:rsidRDefault="00F562E9" w:rsidP="001B7146">
      <w:pPr>
        <w:pStyle w:val="Odsekzoznamu"/>
        <w:numPr>
          <w:ilvl w:val="0"/>
          <w:numId w:val="6"/>
        </w:numPr>
        <w:rPr>
          <w:rFonts w:ascii="Georgia" w:hAnsi="Georgia" w:cs="Times New Roman"/>
          <w:sz w:val="24"/>
          <w:szCs w:val="24"/>
        </w:rPr>
      </w:pPr>
      <w:r w:rsidRPr="00A27B2C">
        <w:rPr>
          <w:rFonts w:ascii="Georgia" w:hAnsi="Georgia" w:cs="Times New Roman"/>
          <w:sz w:val="24"/>
          <w:szCs w:val="24"/>
        </w:rPr>
        <w:t>E</w:t>
      </w:r>
      <w:r w:rsidR="002B0A5E">
        <w:rPr>
          <w:rFonts w:ascii="Georgia" w:hAnsi="Georgia" w:cs="Times New Roman"/>
          <w:sz w:val="24"/>
          <w:szCs w:val="24"/>
        </w:rPr>
        <w:t xml:space="preserve">lena </w:t>
      </w:r>
      <w:r w:rsidR="00D13016" w:rsidRPr="00A27B2C">
        <w:rPr>
          <w:rFonts w:ascii="Georgia" w:hAnsi="Georgia" w:cs="Times New Roman"/>
          <w:sz w:val="24"/>
          <w:szCs w:val="24"/>
        </w:rPr>
        <w:t>Z</w:t>
      </w:r>
      <w:r w:rsidR="00413622">
        <w:rPr>
          <w:rFonts w:ascii="Georgia" w:hAnsi="Georgia" w:cs="Times New Roman"/>
          <w:sz w:val="24"/>
          <w:szCs w:val="24"/>
        </w:rPr>
        <w:t>AHRADNÍKOVÁ</w:t>
      </w:r>
      <w:r w:rsidR="00D13016" w:rsidRPr="00A27B2C">
        <w:rPr>
          <w:rFonts w:ascii="Georgia" w:hAnsi="Georgia" w:cs="Times New Roman"/>
          <w:sz w:val="24"/>
          <w:szCs w:val="24"/>
        </w:rPr>
        <w:t>: Kalendárne obyčaje v múzeu</w:t>
      </w:r>
    </w:p>
    <w:p w:rsidR="002F65E4" w:rsidRPr="00A27B2C" w:rsidRDefault="002F65E4" w:rsidP="001B7146">
      <w:pPr>
        <w:pStyle w:val="Odsekzoznamu"/>
        <w:numPr>
          <w:ilvl w:val="0"/>
          <w:numId w:val="6"/>
        </w:numPr>
        <w:rPr>
          <w:rFonts w:ascii="Georgia" w:hAnsi="Georgia" w:cs="Times New Roman"/>
          <w:bCs/>
          <w:iCs/>
          <w:color w:val="000000"/>
          <w:sz w:val="24"/>
          <w:szCs w:val="24"/>
        </w:rPr>
      </w:pPr>
      <w:r w:rsidRPr="00A27B2C">
        <w:rPr>
          <w:rFonts w:ascii="Georgia" w:hAnsi="Georgia" w:cs="Times New Roman"/>
          <w:bCs/>
          <w:iCs/>
          <w:color w:val="000000"/>
          <w:sz w:val="24"/>
          <w:szCs w:val="24"/>
        </w:rPr>
        <w:t>M</w:t>
      </w:r>
      <w:r w:rsidR="00413622">
        <w:rPr>
          <w:rFonts w:ascii="Georgia" w:hAnsi="Georgia" w:cs="Times New Roman"/>
          <w:bCs/>
          <w:iCs/>
          <w:color w:val="000000"/>
          <w:sz w:val="24"/>
          <w:szCs w:val="24"/>
        </w:rPr>
        <w:t>argita JÁGEROVÁ</w:t>
      </w:r>
      <w:r w:rsidR="00CF449D">
        <w:rPr>
          <w:rFonts w:ascii="Georgia" w:hAnsi="Georgia" w:cs="Times New Roman"/>
          <w:bCs/>
          <w:iCs/>
          <w:color w:val="000000"/>
          <w:sz w:val="24"/>
          <w:szCs w:val="24"/>
        </w:rPr>
        <w:t>: Školský juniáles (majáles)</w:t>
      </w:r>
      <w:r w:rsidR="00F562E9" w:rsidRPr="00A27B2C">
        <w:rPr>
          <w:rFonts w:ascii="Georgia" w:hAnsi="Georgia" w:cs="Times New Roman"/>
          <w:bCs/>
          <w:iCs/>
          <w:color w:val="000000"/>
          <w:sz w:val="24"/>
          <w:szCs w:val="24"/>
        </w:rPr>
        <w:t xml:space="preserve"> ako prechodový rituál</w:t>
      </w:r>
      <w:r w:rsidRPr="00A27B2C">
        <w:rPr>
          <w:rFonts w:ascii="Georgia" w:hAnsi="Georgia" w:cs="Times New Roman"/>
          <w:bCs/>
          <w:iCs/>
          <w:color w:val="000000"/>
          <w:sz w:val="24"/>
          <w:szCs w:val="24"/>
        </w:rPr>
        <w:t xml:space="preserve"> </w:t>
      </w:r>
    </w:p>
    <w:p w:rsidR="00644F9F" w:rsidRPr="00A27B2C" w:rsidRDefault="00F562E9" w:rsidP="001B7146">
      <w:pPr>
        <w:pStyle w:val="Odsekzoznamu"/>
        <w:numPr>
          <w:ilvl w:val="0"/>
          <w:numId w:val="6"/>
        </w:numPr>
        <w:rPr>
          <w:rFonts w:ascii="Georgia" w:hAnsi="Georgia"/>
          <w:sz w:val="24"/>
          <w:szCs w:val="24"/>
        </w:rPr>
      </w:pPr>
      <w:r w:rsidRPr="00A27B2C">
        <w:rPr>
          <w:rFonts w:ascii="Georgia" w:hAnsi="Georgia"/>
          <w:sz w:val="24"/>
          <w:szCs w:val="24"/>
        </w:rPr>
        <w:t>K</w:t>
      </w:r>
      <w:r w:rsidR="00413622">
        <w:rPr>
          <w:rFonts w:ascii="Georgia" w:hAnsi="Georgia"/>
          <w:sz w:val="24"/>
          <w:szCs w:val="24"/>
        </w:rPr>
        <w:t xml:space="preserve">atarína </w:t>
      </w:r>
      <w:r w:rsidR="00644F9F" w:rsidRPr="00A27B2C">
        <w:rPr>
          <w:rFonts w:ascii="Georgia" w:hAnsi="Georgia"/>
          <w:sz w:val="24"/>
          <w:szCs w:val="24"/>
        </w:rPr>
        <w:t>O</w:t>
      </w:r>
      <w:r w:rsidR="00413622">
        <w:rPr>
          <w:rFonts w:ascii="Georgia" w:hAnsi="Georgia"/>
          <w:sz w:val="24"/>
          <w:szCs w:val="24"/>
        </w:rPr>
        <w:t>ČKOVÁ</w:t>
      </w:r>
      <w:r w:rsidR="00644F9F" w:rsidRPr="00A27B2C">
        <w:rPr>
          <w:rFonts w:ascii="Georgia" w:hAnsi="Georgia"/>
          <w:sz w:val="24"/>
          <w:szCs w:val="24"/>
        </w:rPr>
        <w:t>: Prezentácia kalendárnych ob</w:t>
      </w:r>
      <w:r w:rsidRPr="00A27B2C">
        <w:rPr>
          <w:rFonts w:ascii="Georgia" w:hAnsi="Georgia"/>
          <w:sz w:val="24"/>
          <w:szCs w:val="24"/>
        </w:rPr>
        <w:t>yčají v Múzeu slovenskej dediny</w:t>
      </w:r>
      <w:r w:rsidR="00644F9F" w:rsidRPr="00A27B2C">
        <w:rPr>
          <w:rFonts w:ascii="Georgia" w:hAnsi="Georgia"/>
          <w:sz w:val="24"/>
          <w:szCs w:val="24"/>
        </w:rPr>
        <w:t xml:space="preserve"> </w:t>
      </w:r>
    </w:p>
    <w:p w:rsidR="00644F9F" w:rsidRPr="00A27B2C" w:rsidRDefault="005002F0" w:rsidP="00644F9F">
      <w:pPr>
        <w:jc w:val="both"/>
        <w:rPr>
          <w:rFonts w:ascii="Georgia" w:hAnsi="Georgia"/>
          <w:sz w:val="24"/>
          <w:szCs w:val="24"/>
        </w:rPr>
      </w:pPr>
      <w:r w:rsidRPr="00A27B2C">
        <w:rPr>
          <w:rFonts w:ascii="Georgia" w:hAnsi="Georgia"/>
          <w:sz w:val="24"/>
          <w:szCs w:val="24"/>
        </w:rPr>
        <w:t>Diskusia</w:t>
      </w:r>
    </w:p>
    <w:p w:rsidR="002756E2" w:rsidRPr="00A27B2C" w:rsidRDefault="00413622" w:rsidP="002756E2">
      <w:pPr>
        <w:jc w:val="both"/>
        <w:rPr>
          <w:rFonts w:ascii="Georgia" w:hAnsi="Georgia" w:cs="Times New Roman"/>
          <w:b/>
          <w:sz w:val="24"/>
          <w:szCs w:val="24"/>
        </w:rPr>
      </w:pPr>
      <w:r>
        <w:rPr>
          <w:rFonts w:ascii="Georgia" w:hAnsi="Georgia" w:cs="Times New Roman"/>
          <w:b/>
          <w:sz w:val="24"/>
          <w:szCs w:val="24"/>
        </w:rPr>
        <w:t xml:space="preserve">12. </w:t>
      </w:r>
      <w:r w:rsidR="00D13016" w:rsidRPr="00A27B2C">
        <w:rPr>
          <w:rFonts w:ascii="Georgia" w:hAnsi="Georgia" w:cs="Times New Roman"/>
          <w:b/>
          <w:sz w:val="24"/>
          <w:szCs w:val="24"/>
        </w:rPr>
        <w:t>45 – 14.</w:t>
      </w:r>
      <w:r>
        <w:rPr>
          <w:rFonts w:ascii="Georgia" w:hAnsi="Georgia" w:cs="Times New Roman"/>
          <w:b/>
          <w:sz w:val="24"/>
          <w:szCs w:val="24"/>
        </w:rPr>
        <w:t xml:space="preserve"> </w:t>
      </w:r>
      <w:r w:rsidR="00D13016" w:rsidRPr="00A27B2C">
        <w:rPr>
          <w:rFonts w:ascii="Georgia" w:hAnsi="Georgia" w:cs="Times New Roman"/>
          <w:b/>
          <w:sz w:val="24"/>
          <w:szCs w:val="24"/>
        </w:rPr>
        <w:t xml:space="preserve">00 hod. </w:t>
      </w:r>
      <w:r w:rsidR="00000D5E" w:rsidRPr="002B0A5E">
        <w:rPr>
          <w:rFonts w:ascii="Georgia" w:eastAsia="Times New Roman" w:hAnsi="Georgia" w:cs="Times New Roman"/>
          <w:b/>
          <w:sz w:val="24"/>
          <w:szCs w:val="24"/>
          <w:lang w:eastAsia="sk-SK"/>
        </w:rPr>
        <w:t xml:space="preserve">– </w:t>
      </w:r>
      <w:r w:rsidR="00DD02BD">
        <w:rPr>
          <w:rFonts w:ascii="Georgia" w:hAnsi="Georgia" w:cs="Times New Roman"/>
          <w:b/>
          <w:sz w:val="24"/>
          <w:szCs w:val="24"/>
        </w:rPr>
        <w:t>obed</w:t>
      </w:r>
    </w:p>
    <w:p w:rsidR="005002F0" w:rsidRPr="00A27B2C" w:rsidRDefault="005002F0" w:rsidP="007760D4">
      <w:pPr>
        <w:jc w:val="both"/>
        <w:rPr>
          <w:rFonts w:ascii="Georgia" w:hAnsi="Georgia" w:cs="Times New Roman"/>
          <w:b/>
          <w:sz w:val="24"/>
          <w:szCs w:val="24"/>
        </w:rPr>
      </w:pPr>
      <w:r w:rsidRPr="00A27B2C">
        <w:rPr>
          <w:rFonts w:ascii="Georgia" w:hAnsi="Georgia" w:cs="Times New Roman"/>
          <w:b/>
          <w:sz w:val="24"/>
          <w:szCs w:val="24"/>
        </w:rPr>
        <w:t>14.</w:t>
      </w:r>
      <w:r w:rsidR="00413622">
        <w:rPr>
          <w:rFonts w:ascii="Georgia" w:hAnsi="Georgia" w:cs="Times New Roman"/>
          <w:b/>
          <w:sz w:val="24"/>
          <w:szCs w:val="24"/>
        </w:rPr>
        <w:t xml:space="preserve"> </w:t>
      </w:r>
      <w:r w:rsidRPr="00A27B2C">
        <w:rPr>
          <w:rFonts w:ascii="Georgia" w:hAnsi="Georgia" w:cs="Times New Roman"/>
          <w:b/>
          <w:sz w:val="24"/>
          <w:szCs w:val="24"/>
        </w:rPr>
        <w:t xml:space="preserve">00 hod. – </w:t>
      </w:r>
      <w:r w:rsidR="00413622">
        <w:rPr>
          <w:rFonts w:ascii="Georgia" w:hAnsi="Georgia" w:cs="Times New Roman"/>
          <w:b/>
          <w:sz w:val="24"/>
          <w:szCs w:val="24"/>
        </w:rPr>
        <w:t>n</w:t>
      </w:r>
      <w:r w:rsidRPr="00A27B2C">
        <w:rPr>
          <w:rFonts w:ascii="Georgia" w:hAnsi="Georgia" w:cs="Times New Roman"/>
          <w:b/>
          <w:sz w:val="24"/>
          <w:szCs w:val="24"/>
        </w:rPr>
        <w:t xml:space="preserve">ávšteva múzea v Misijnom dome </w:t>
      </w:r>
    </w:p>
    <w:p w:rsidR="00D13016" w:rsidRPr="00A27B2C" w:rsidRDefault="004A157A" w:rsidP="0094538A">
      <w:pPr>
        <w:pStyle w:val="Bezriadkovania"/>
        <w:rPr>
          <w:rFonts w:ascii="Georgia" w:hAnsi="Georgia" w:cs="Times New Roman"/>
          <w:sz w:val="24"/>
          <w:szCs w:val="24"/>
        </w:rPr>
      </w:pPr>
      <w:r w:rsidRPr="00A27B2C">
        <w:rPr>
          <w:rFonts w:ascii="Georgia" w:hAnsi="Georgia" w:cs="Times New Roman"/>
          <w:b/>
          <w:sz w:val="24"/>
          <w:szCs w:val="24"/>
        </w:rPr>
        <w:t>Konferenčný poplatok</w:t>
      </w:r>
      <w:r w:rsidR="0094538A" w:rsidRPr="00A27B2C">
        <w:rPr>
          <w:rFonts w:ascii="Georgia" w:hAnsi="Georgia" w:cs="Times New Roman"/>
          <w:b/>
          <w:sz w:val="24"/>
          <w:szCs w:val="24"/>
        </w:rPr>
        <w:t xml:space="preserve"> 20 €</w:t>
      </w:r>
      <w:r w:rsidR="0094538A" w:rsidRPr="00A27B2C">
        <w:rPr>
          <w:rFonts w:ascii="Georgia" w:hAnsi="Georgia" w:cs="Times New Roman"/>
          <w:sz w:val="24"/>
          <w:szCs w:val="24"/>
        </w:rPr>
        <w:t xml:space="preserve"> uhraďte prosím </w:t>
      </w:r>
      <w:r w:rsidR="0088561E" w:rsidRPr="00A27B2C">
        <w:rPr>
          <w:rFonts w:ascii="Georgia" w:hAnsi="Georgia" w:cs="Times New Roman"/>
          <w:sz w:val="24"/>
          <w:szCs w:val="24"/>
        </w:rPr>
        <w:t>najneskôr do 15. marca 2016 na účet:</w:t>
      </w:r>
    </w:p>
    <w:p w:rsidR="0094538A" w:rsidRPr="00A27B2C" w:rsidRDefault="0088561E" w:rsidP="0094538A">
      <w:pPr>
        <w:pStyle w:val="Bezriadkovania"/>
        <w:rPr>
          <w:rFonts w:ascii="Georgia" w:hAnsi="Georgia" w:cs="Times New Roman"/>
          <w:sz w:val="24"/>
          <w:szCs w:val="24"/>
        </w:rPr>
      </w:pPr>
      <w:r w:rsidRPr="00A27B2C">
        <w:rPr>
          <w:rFonts w:ascii="Georgia" w:hAnsi="Georgia" w:cs="Times New Roman"/>
          <w:sz w:val="24"/>
          <w:szCs w:val="24"/>
        </w:rPr>
        <w:t>n</w:t>
      </w:r>
      <w:r w:rsidR="0094538A" w:rsidRPr="00A27B2C">
        <w:rPr>
          <w:rFonts w:ascii="Georgia" w:hAnsi="Georgia" w:cs="Times New Roman"/>
          <w:sz w:val="24"/>
          <w:szCs w:val="24"/>
        </w:rPr>
        <w:t>ázov banky:</w:t>
      </w:r>
      <w:r w:rsidR="0094538A" w:rsidRPr="00A27B2C">
        <w:rPr>
          <w:rFonts w:ascii="Georgia" w:hAnsi="Georgia" w:cs="Times New Roman"/>
          <w:sz w:val="24"/>
          <w:szCs w:val="24"/>
        </w:rPr>
        <w:tab/>
      </w:r>
      <w:r w:rsidR="0094538A" w:rsidRPr="00A27B2C">
        <w:rPr>
          <w:rFonts w:ascii="Georgia" w:hAnsi="Georgia" w:cs="Times New Roman"/>
          <w:sz w:val="24"/>
          <w:szCs w:val="24"/>
        </w:rPr>
        <w:tab/>
        <w:t>Štátna pokladnica</w:t>
      </w:r>
    </w:p>
    <w:p w:rsidR="0094538A" w:rsidRPr="00A27B2C" w:rsidRDefault="0094538A" w:rsidP="0094538A">
      <w:pPr>
        <w:pStyle w:val="Bezriadkovania"/>
        <w:rPr>
          <w:rFonts w:ascii="Georgia" w:hAnsi="Georgia" w:cs="Times New Roman"/>
          <w:sz w:val="24"/>
          <w:szCs w:val="24"/>
        </w:rPr>
      </w:pPr>
      <w:r w:rsidRPr="00A27B2C">
        <w:rPr>
          <w:rFonts w:ascii="Georgia" w:hAnsi="Georgia" w:cs="Times New Roman"/>
          <w:sz w:val="24"/>
          <w:szCs w:val="24"/>
        </w:rPr>
        <w:t>č. účtu - IBAN:</w:t>
      </w:r>
      <w:r w:rsidRPr="00A27B2C">
        <w:rPr>
          <w:rFonts w:ascii="Georgia" w:hAnsi="Georgia" w:cs="Times New Roman"/>
          <w:sz w:val="24"/>
          <w:szCs w:val="24"/>
        </w:rPr>
        <w:tab/>
        <w:t>SK5481800000007000073076</w:t>
      </w:r>
    </w:p>
    <w:p w:rsidR="001328DA" w:rsidRPr="00A27B2C" w:rsidRDefault="0088561E" w:rsidP="001328DA">
      <w:pPr>
        <w:pStyle w:val="Bezriadkovania"/>
        <w:rPr>
          <w:rFonts w:ascii="Georgia" w:hAnsi="Georgia" w:cs="Times New Roman"/>
          <w:sz w:val="24"/>
          <w:szCs w:val="24"/>
        </w:rPr>
      </w:pPr>
      <w:r w:rsidRPr="00A27B2C">
        <w:rPr>
          <w:rFonts w:ascii="Georgia" w:hAnsi="Georgia" w:cs="Times New Roman"/>
          <w:sz w:val="24"/>
          <w:szCs w:val="24"/>
        </w:rPr>
        <w:t>v</w:t>
      </w:r>
      <w:r w:rsidR="001328DA" w:rsidRPr="00A27B2C">
        <w:rPr>
          <w:rFonts w:ascii="Georgia" w:hAnsi="Georgia" w:cs="Times New Roman"/>
          <w:sz w:val="24"/>
          <w:szCs w:val="24"/>
        </w:rPr>
        <w:t>ariabilný symbol</w:t>
      </w:r>
      <w:r w:rsidR="004A157A" w:rsidRPr="00A27B2C">
        <w:rPr>
          <w:rFonts w:ascii="Georgia" w:hAnsi="Georgia" w:cs="Times New Roman"/>
          <w:sz w:val="24"/>
          <w:szCs w:val="24"/>
        </w:rPr>
        <w:t>:</w:t>
      </w:r>
      <w:r w:rsidR="001328DA" w:rsidRPr="00A27B2C">
        <w:rPr>
          <w:rFonts w:ascii="Georgia" w:hAnsi="Georgia" w:cs="Times New Roman"/>
          <w:sz w:val="24"/>
          <w:szCs w:val="24"/>
        </w:rPr>
        <w:t xml:space="preserve">   102-206</w:t>
      </w:r>
      <w:r w:rsidR="00413622">
        <w:rPr>
          <w:rFonts w:ascii="Georgia" w:hAnsi="Georgia" w:cs="Times New Roman"/>
          <w:sz w:val="24"/>
          <w:szCs w:val="24"/>
        </w:rPr>
        <w:t xml:space="preserve"> (do správy pre prijímateľa napíšte svoje priezvisko)</w:t>
      </w:r>
    </w:p>
    <w:p w:rsidR="004A157A" w:rsidRPr="00A27B2C" w:rsidRDefault="004A157A" w:rsidP="001328DA">
      <w:pPr>
        <w:pStyle w:val="Bezriadkovania"/>
        <w:rPr>
          <w:rFonts w:ascii="Georgia" w:hAnsi="Georgia" w:cs="Times New Roman"/>
          <w:sz w:val="24"/>
          <w:szCs w:val="24"/>
        </w:rPr>
      </w:pPr>
    </w:p>
    <w:p w:rsidR="0094538A" w:rsidRPr="00A27B2C" w:rsidRDefault="0088561E" w:rsidP="0094538A">
      <w:pPr>
        <w:pStyle w:val="Bezriadkovania"/>
        <w:rPr>
          <w:rFonts w:ascii="Georgia" w:hAnsi="Georgia" w:cs="Times New Roman"/>
          <w:sz w:val="24"/>
          <w:szCs w:val="24"/>
        </w:rPr>
      </w:pPr>
      <w:r w:rsidRPr="00A27B2C">
        <w:rPr>
          <w:rFonts w:ascii="Georgia" w:hAnsi="Georgia" w:cs="Times New Roman"/>
          <w:sz w:val="24"/>
          <w:szCs w:val="24"/>
        </w:rPr>
        <w:t>m</w:t>
      </w:r>
      <w:r w:rsidR="0094538A" w:rsidRPr="00A27B2C">
        <w:rPr>
          <w:rFonts w:ascii="Georgia" w:hAnsi="Georgia" w:cs="Times New Roman"/>
          <w:sz w:val="24"/>
          <w:szCs w:val="24"/>
        </w:rPr>
        <w:t>ajiteľ účtu:</w:t>
      </w:r>
      <w:r w:rsidR="0094538A" w:rsidRPr="00A27B2C">
        <w:rPr>
          <w:rFonts w:ascii="Georgia" w:hAnsi="Georgia" w:cs="Times New Roman"/>
          <w:sz w:val="24"/>
          <w:szCs w:val="24"/>
        </w:rPr>
        <w:tab/>
      </w:r>
      <w:r w:rsidR="0094538A" w:rsidRPr="00A27B2C">
        <w:rPr>
          <w:rFonts w:ascii="Georgia" w:hAnsi="Georgia" w:cs="Times New Roman"/>
          <w:sz w:val="24"/>
          <w:szCs w:val="24"/>
        </w:rPr>
        <w:tab/>
        <w:t xml:space="preserve">Univerzita </w:t>
      </w:r>
      <w:r w:rsidR="00A27B2C">
        <w:rPr>
          <w:rFonts w:ascii="Georgia" w:hAnsi="Georgia" w:cs="Times New Roman"/>
          <w:sz w:val="24"/>
          <w:szCs w:val="24"/>
        </w:rPr>
        <w:t>Konštantína F</w:t>
      </w:r>
      <w:r w:rsidR="0094538A" w:rsidRPr="00A27B2C">
        <w:rPr>
          <w:rFonts w:ascii="Georgia" w:hAnsi="Georgia" w:cs="Times New Roman"/>
          <w:sz w:val="24"/>
          <w:szCs w:val="24"/>
        </w:rPr>
        <w:t>ilozofa v Nitre</w:t>
      </w:r>
    </w:p>
    <w:p w:rsidR="0094538A" w:rsidRPr="00A27B2C" w:rsidRDefault="0088561E" w:rsidP="0094538A">
      <w:pPr>
        <w:pStyle w:val="Bezriadkovania"/>
        <w:rPr>
          <w:rFonts w:ascii="Georgia" w:hAnsi="Georgia" w:cs="Times New Roman"/>
          <w:sz w:val="24"/>
          <w:szCs w:val="24"/>
        </w:rPr>
      </w:pPr>
      <w:r w:rsidRPr="00A27B2C">
        <w:rPr>
          <w:rFonts w:ascii="Georgia" w:hAnsi="Georgia" w:cs="Times New Roman"/>
          <w:sz w:val="24"/>
          <w:szCs w:val="24"/>
        </w:rPr>
        <w:t>s</w:t>
      </w:r>
      <w:r w:rsidR="0094538A" w:rsidRPr="00A27B2C">
        <w:rPr>
          <w:rFonts w:ascii="Georgia" w:hAnsi="Georgia" w:cs="Times New Roman"/>
          <w:sz w:val="24"/>
          <w:szCs w:val="24"/>
        </w:rPr>
        <w:t>ídlo:</w:t>
      </w:r>
      <w:r w:rsidR="0094538A" w:rsidRPr="00A27B2C">
        <w:rPr>
          <w:rFonts w:ascii="Georgia" w:hAnsi="Georgia" w:cs="Times New Roman"/>
          <w:sz w:val="24"/>
          <w:szCs w:val="24"/>
        </w:rPr>
        <w:tab/>
      </w:r>
      <w:r w:rsidR="0094538A" w:rsidRPr="00A27B2C">
        <w:rPr>
          <w:rFonts w:ascii="Georgia" w:hAnsi="Georgia" w:cs="Times New Roman"/>
          <w:sz w:val="24"/>
          <w:szCs w:val="24"/>
        </w:rPr>
        <w:tab/>
      </w:r>
      <w:r w:rsidR="0094538A" w:rsidRPr="00A27B2C">
        <w:rPr>
          <w:rFonts w:ascii="Georgia" w:hAnsi="Georgia" w:cs="Times New Roman"/>
          <w:sz w:val="24"/>
          <w:szCs w:val="24"/>
        </w:rPr>
        <w:tab/>
        <w:t>Trieda  Andreja Hlinku 1, 949</w:t>
      </w:r>
      <w:r w:rsidR="00000D5E">
        <w:rPr>
          <w:rFonts w:ascii="Georgia" w:hAnsi="Georgia" w:cs="Times New Roman"/>
          <w:sz w:val="24"/>
          <w:szCs w:val="24"/>
        </w:rPr>
        <w:t xml:space="preserve"> </w:t>
      </w:r>
      <w:r w:rsidR="0094538A" w:rsidRPr="00A27B2C">
        <w:rPr>
          <w:rFonts w:ascii="Georgia" w:hAnsi="Georgia" w:cs="Times New Roman"/>
          <w:sz w:val="24"/>
          <w:szCs w:val="24"/>
        </w:rPr>
        <w:t>74  Nitra</w:t>
      </w:r>
    </w:p>
    <w:p w:rsidR="0094538A" w:rsidRPr="00A27B2C" w:rsidRDefault="0094538A" w:rsidP="0094538A">
      <w:pPr>
        <w:pStyle w:val="Bezriadkovania"/>
        <w:rPr>
          <w:rFonts w:ascii="Georgia" w:hAnsi="Georgia" w:cs="Times New Roman"/>
          <w:sz w:val="24"/>
          <w:szCs w:val="24"/>
        </w:rPr>
      </w:pPr>
      <w:r w:rsidRPr="00A27B2C">
        <w:rPr>
          <w:rFonts w:ascii="Georgia" w:hAnsi="Georgia" w:cs="Times New Roman"/>
          <w:sz w:val="24"/>
          <w:szCs w:val="24"/>
        </w:rPr>
        <w:t>IČO:</w:t>
      </w:r>
      <w:r w:rsidRPr="00A27B2C">
        <w:rPr>
          <w:rFonts w:ascii="Georgia" w:hAnsi="Georgia" w:cs="Times New Roman"/>
          <w:sz w:val="24"/>
          <w:szCs w:val="24"/>
        </w:rPr>
        <w:tab/>
      </w:r>
      <w:r w:rsidRPr="00A27B2C">
        <w:rPr>
          <w:rFonts w:ascii="Georgia" w:hAnsi="Georgia" w:cs="Times New Roman"/>
          <w:sz w:val="24"/>
          <w:szCs w:val="24"/>
        </w:rPr>
        <w:tab/>
      </w:r>
      <w:r w:rsidRPr="00A27B2C">
        <w:rPr>
          <w:rFonts w:ascii="Georgia" w:hAnsi="Georgia" w:cs="Times New Roman"/>
          <w:sz w:val="24"/>
          <w:szCs w:val="24"/>
        </w:rPr>
        <w:tab/>
        <w:t>00157716</w:t>
      </w:r>
    </w:p>
    <w:p w:rsidR="0094538A" w:rsidRDefault="0094538A" w:rsidP="0094538A">
      <w:pPr>
        <w:pStyle w:val="Bezriadkovania"/>
        <w:rPr>
          <w:rFonts w:ascii="Georgia" w:hAnsi="Georgia" w:cs="Times New Roman"/>
          <w:sz w:val="24"/>
          <w:szCs w:val="24"/>
        </w:rPr>
      </w:pPr>
      <w:r w:rsidRPr="00A27B2C">
        <w:rPr>
          <w:rFonts w:ascii="Georgia" w:hAnsi="Georgia" w:cs="Times New Roman"/>
          <w:sz w:val="24"/>
          <w:szCs w:val="24"/>
        </w:rPr>
        <w:t>SWIFT:</w:t>
      </w:r>
      <w:r w:rsidRPr="00A27B2C">
        <w:rPr>
          <w:rFonts w:ascii="Georgia" w:hAnsi="Georgia" w:cs="Times New Roman"/>
          <w:sz w:val="24"/>
          <w:szCs w:val="24"/>
        </w:rPr>
        <w:tab/>
      </w:r>
      <w:r w:rsidRPr="00A27B2C">
        <w:rPr>
          <w:rFonts w:ascii="Georgia" w:hAnsi="Georgia" w:cs="Times New Roman"/>
          <w:sz w:val="24"/>
          <w:szCs w:val="24"/>
        </w:rPr>
        <w:tab/>
        <w:t>SUBASKBX</w:t>
      </w:r>
      <w:r w:rsidR="00494B7E">
        <w:rPr>
          <w:rFonts w:ascii="Georgia" w:hAnsi="Georgia" w:cs="Times New Roman"/>
          <w:sz w:val="24"/>
          <w:szCs w:val="24"/>
        </w:rPr>
        <w:t xml:space="preserve"> (pri platbe zo zahraničia v inej mene ako EUR)</w:t>
      </w:r>
    </w:p>
    <w:p w:rsidR="00494B7E" w:rsidRPr="00A27B2C" w:rsidRDefault="00494B7E" w:rsidP="0094538A">
      <w:pPr>
        <w:pStyle w:val="Bezriadkovania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tab/>
      </w:r>
      <w:r>
        <w:rPr>
          <w:rFonts w:ascii="Georgia" w:hAnsi="Georgia" w:cs="Times New Roman"/>
          <w:sz w:val="24"/>
          <w:szCs w:val="24"/>
        </w:rPr>
        <w:tab/>
      </w:r>
      <w:r>
        <w:rPr>
          <w:rFonts w:ascii="Georgia" w:hAnsi="Georgia" w:cs="Times New Roman"/>
          <w:sz w:val="24"/>
          <w:szCs w:val="24"/>
        </w:rPr>
        <w:tab/>
        <w:t>SPSRSKBAXXX (pri tuzemskej a zahraničnej platbe v EUR)</w:t>
      </w:r>
      <w:bookmarkStart w:id="0" w:name="_GoBack"/>
      <w:bookmarkEnd w:id="0"/>
    </w:p>
    <w:p w:rsidR="0094538A" w:rsidRPr="00A27B2C" w:rsidRDefault="0094538A" w:rsidP="0094538A">
      <w:pPr>
        <w:pStyle w:val="Bezriadkovania"/>
        <w:rPr>
          <w:rFonts w:ascii="Georgia" w:hAnsi="Georgia" w:cs="Times New Roman"/>
          <w:sz w:val="24"/>
          <w:szCs w:val="24"/>
        </w:rPr>
      </w:pPr>
    </w:p>
    <w:p w:rsidR="0094538A" w:rsidRDefault="0094538A" w:rsidP="00976C0D">
      <w:pPr>
        <w:pStyle w:val="Bezriadkovania"/>
        <w:jc w:val="both"/>
        <w:rPr>
          <w:rFonts w:ascii="Georgia" w:hAnsi="Georgia" w:cs="Times New Roman"/>
          <w:sz w:val="24"/>
          <w:szCs w:val="24"/>
        </w:rPr>
      </w:pPr>
      <w:r w:rsidRPr="00A27B2C">
        <w:rPr>
          <w:rFonts w:ascii="Georgia" w:hAnsi="Georgia" w:cs="Times New Roman"/>
          <w:sz w:val="24"/>
          <w:szCs w:val="24"/>
        </w:rPr>
        <w:t xml:space="preserve">Konferenčný poplatok bude použitý na prenájom konferenčných priestorov, </w:t>
      </w:r>
      <w:r w:rsidR="004A157A" w:rsidRPr="00A27B2C">
        <w:rPr>
          <w:rFonts w:ascii="Georgia" w:hAnsi="Georgia" w:cs="Times New Roman"/>
          <w:sz w:val="24"/>
          <w:szCs w:val="24"/>
        </w:rPr>
        <w:t xml:space="preserve">technické zabezpečenie, </w:t>
      </w:r>
      <w:r w:rsidRPr="00A27B2C">
        <w:rPr>
          <w:rFonts w:ascii="Georgia" w:hAnsi="Georgia" w:cs="Times New Roman"/>
          <w:sz w:val="24"/>
          <w:szCs w:val="24"/>
        </w:rPr>
        <w:t xml:space="preserve">občerstvenie počas konferencie, </w:t>
      </w:r>
      <w:r w:rsidR="004A157A" w:rsidRPr="00A27B2C">
        <w:rPr>
          <w:rFonts w:ascii="Georgia" w:hAnsi="Georgia" w:cs="Times New Roman"/>
          <w:sz w:val="24"/>
          <w:szCs w:val="24"/>
        </w:rPr>
        <w:t xml:space="preserve">propagáciu a </w:t>
      </w:r>
      <w:r w:rsidR="00130F22" w:rsidRPr="00A27B2C">
        <w:rPr>
          <w:rFonts w:ascii="Georgia" w:hAnsi="Georgia" w:cs="Times New Roman"/>
          <w:sz w:val="24"/>
          <w:szCs w:val="24"/>
        </w:rPr>
        <w:t>realizáciu podujatia.</w:t>
      </w:r>
    </w:p>
    <w:p w:rsidR="00976C0D" w:rsidRPr="00DD02BD" w:rsidRDefault="00976C0D" w:rsidP="00976C0D">
      <w:pPr>
        <w:jc w:val="both"/>
        <w:rPr>
          <w:rFonts w:ascii="Georgia" w:hAnsi="Georgia"/>
          <w:sz w:val="24"/>
          <w:szCs w:val="24"/>
        </w:rPr>
      </w:pPr>
      <w:r w:rsidRPr="00DD02BD">
        <w:rPr>
          <w:rFonts w:ascii="Georgia" w:hAnsi="Georgia"/>
          <w:sz w:val="24"/>
          <w:szCs w:val="24"/>
        </w:rPr>
        <w:t xml:space="preserve">Za realizátorov konferencie: doc. PhDr. M. </w:t>
      </w:r>
      <w:proofErr w:type="spellStart"/>
      <w:r w:rsidRPr="00DD02BD">
        <w:rPr>
          <w:rFonts w:ascii="Georgia" w:hAnsi="Georgia"/>
          <w:sz w:val="24"/>
          <w:szCs w:val="24"/>
        </w:rPr>
        <w:t>Jágerová</w:t>
      </w:r>
      <w:proofErr w:type="spellEnd"/>
      <w:r w:rsidRPr="00DD02BD">
        <w:rPr>
          <w:rFonts w:ascii="Georgia" w:hAnsi="Georgia"/>
          <w:sz w:val="24"/>
          <w:szCs w:val="24"/>
        </w:rPr>
        <w:t xml:space="preserve">, PhD., </w:t>
      </w:r>
      <w:r>
        <w:rPr>
          <w:rFonts w:ascii="Georgia" w:hAnsi="Georgia"/>
          <w:sz w:val="24"/>
          <w:szCs w:val="24"/>
        </w:rPr>
        <w:t xml:space="preserve"> </w:t>
      </w:r>
      <w:r w:rsidRPr="00DD02BD">
        <w:rPr>
          <w:rFonts w:ascii="Georgia" w:hAnsi="Georgia"/>
          <w:sz w:val="24"/>
          <w:szCs w:val="24"/>
        </w:rPr>
        <w:t xml:space="preserve">Katedra etnológie a folkloristiky FF UKF, </w:t>
      </w:r>
      <w:proofErr w:type="spellStart"/>
      <w:r w:rsidRPr="00DD02BD">
        <w:rPr>
          <w:rFonts w:ascii="Georgia" w:hAnsi="Georgia"/>
          <w:sz w:val="24"/>
          <w:szCs w:val="24"/>
        </w:rPr>
        <w:t>Hodžova</w:t>
      </w:r>
      <w:proofErr w:type="spellEnd"/>
      <w:r w:rsidRPr="00DD02BD">
        <w:rPr>
          <w:rFonts w:ascii="Georgia" w:hAnsi="Georgia"/>
          <w:sz w:val="24"/>
          <w:szCs w:val="24"/>
        </w:rPr>
        <w:t xml:space="preserve"> 1, Nitra</w:t>
      </w:r>
      <w:r w:rsidR="005961BD">
        <w:rPr>
          <w:rFonts w:ascii="Georgia" w:hAnsi="Georgia"/>
          <w:sz w:val="24"/>
          <w:szCs w:val="24"/>
        </w:rPr>
        <w:t xml:space="preserve">; </w:t>
      </w:r>
      <w:hyperlink r:id="rId9" w:history="1">
        <w:r w:rsidRPr="00DD02BD">
          <w:rPr>
            <w:rStyle w:val="Hypertextovprepojenie"/>
            <w:rFonts w:ascii="Georgia" w:eastAsia="Times New Roman" w:hAnsi="Georgia" w:cs="Times New Roman"/>
            <w:sz w:val="24"/>
            <w:szCs w:val="24"/>
          </w:rPr>
          <w:t>mjagerova@ukf.sk</w:t>
        </w:r>
      </w:hyperlink>
      <w:r w:rsidRPr="00DD02BD">
        <w:rPr>
          <w:rFonts w:ascii="Georgia" w:hAnsi="Georgia"/>
          <w:sz w:val="24"/>
          <w:szCs w:val="24"/>
        </w:rPr>
        <w:t>, +421 948037501</w:t>
      </w:r>
      <w:r w:rsidR="005961BD">
        <w:rPr>
          <w:rFonts w:ascii="Georgia" w:hAnsi="Georgia"/>
          <w:sz w:val="24"/>
          <w:szCs w:val="24"/>
        </w:rPr>
        <w:t>.</w:t>
      </w:r>
      <w:r w:rsidRPr="00DD02BD">
        <w:rPr>
          <w:rFonts w:ascii="Georgia" w:hAnsi="Georgia"/>
          <w:sz w:val="24"/>
          <w:szCs w:val="24"/>
        </w:rPr>
        <w:t xml:space="preserve"> </w:t>
      </w:r>
    </w:p>
    <w:tbl>
      <w:tblPr>
        <w:tblpPr w:leftFromText="141" w:rightFromText="141" w:horzAnchor="margin" w:tblpY="-400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81"/>
        <w:gridCol w:w="81"/>
      </w:tblGrid>
      <w:tr w:rsidR="00624FD0" w:rsidRPr="00A27B2C" w:rsidTr="00976C0D">
        <w:trPr>
          <w:tblCellSpacing w:w="15" w:type="dxa"/>
        </w:trPr>
        <w:tc>
          <w:tcPr>
            <w:tcW w:w="0" w:type="auto"/>
            <w:vAlign w:val="center"/>
          </w:tcPr>
          <w:p w:rsidR="00976C0D" w:rsidRPr="00976C0D" w:rsidRDefault="00976C0D" w:rsidP="00976C0D">
            <w:pPr>
              <w:pStyle w:val="Bezriadkovania"/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976C0D">
              <w:rPr>
                <w:rFonts w:ascii="Georgia" w:hAnsi="Georgia"/>
                <w:b/>
                <w:sz w:val="24"/>
                <w:szCs w:val="24"/>
              </w:rPr>
              <w:lastRenderedPageBreak/>
              <w:t>M</w:t>
            </w:r>
            <w:r w:rsidR="00644F9F" w:rsidRPr="00976C0D">
              <w:rPr>
                <w:rFonts w:ascii="Georgia" w:hAnsi="Georgia"/>
                <w:b/>
                <w:sz w:val="24"/>
                <w:szCs w:val="24"/>
              </w:rPr>
              <w:t xml:space="preserve">iesto konania konferencie: </w:t>
            </w:r>
            <w:r w:rsidR="00624FD0" w:rsidRPr="00976C0D">
              <w:rPr>
                <w:rFonts w:ascii="Georgia" w:hAnsi="Georgia"/>
                <w:b/>
                <w:sz w:val="24"/>
                <w:szCs w:val="24"/>
              </w:rPr>
              <w:t>Aula Mi</w:t>
            </w:r>
            <w:r w:rsidRPr="00976C0D">
              <w:rPr>
                <w:rFonts w:ascii="Georgia" w:hAnsi="Georgia"/>
                <w:b/>
                <w:sz w:val="24"/>
                <w:szCs w:val="24"/>
              </w:rPr>
              <w:t>sijného domu v Nitre – Kalvária</w:t>
            </w:r>
          </w:p>
          <w:p w:rsidR="00624FD0" w:rsidRDefault="00976C0D" w:rsidP="00976C0D">
            <w:pPr>
              <w:pStyle w:val="Bezriadkovania"/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976C0D">
              <w:rPr>
                <w:rFonts w:ascii="Georgia" w:hAnsi="Georgia"/>
                <w:b/>
                <w:sz w:val="24"/>
                <w:szCs w:val="24"/>
              </w:rPr>
              <w:t>A</w:t>
            </w:r>
            <w:r w:rsidR="00624FD0" w:rsidRPr="00976C0D">
              <w:rPr>
                <w:rFonts w:ascii="Georgia" w:hAnsi="Georgia"/>
                <w:b/>
                <w:sz w:val="24"/>
                <w:szCs w:val="24"/>
              </w:rPr>
              <w:t>dresa: Spoločnosť Božieho Slova, Kalvária 3, 949 01 Nitra</w:t>
            </w:r>
          </w:p>
          <w:p w:rsidR="0065348E" w:rsidRPr="00976C0D" w:rsidRDefault="0065348E" w:rsidP="00976C0D">
            <w:pPr>
              <w:pStyle w:val="Bezriadkovania"/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24FD0" w:rsidRPr="00A27B2C" w:rsidRDefault="00624FD0" w:rsidP="00976C0D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sk-SK"/>
              </w:rPr>
            </w:pPr>
          </w:p>
          <w:p w:rsidR="00624FD0" w:rsidRPr="00A27B2C" w:rsidRDefault="00624FD0" w:rsidP="00976C0D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sk-SK"/>
              </w:rPr>
            </w:pPr>
          </w:p>
          <w:p w:rsidR="00624FD0" w:rsidRPr="00A27B2C" w:rsidRDefault="00624FD0" w:rsidP="00976C0D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sk-SK"/>
              </w:rPr>
            </w:pPr>
          </w:p>
          <w:p w:rsidR="00624FD0" w:rsidRPr="00A27B2C" w:rsidRDefault="00624FD0" w:rsidP="00976C0D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sk-SK"/>
              </w:rPr>
            </w:pPr>
          </w:p>
        </w:tc>
      </w:tr>
      <w:tr w:rsidR="00624FD0" w:rsidRPr="00A27B2C" w:rsidTr="00976C0D">
        <w:trPr>
          <w:tblCellSpacing w:w="15" w:type="dxa"/>
        </w:trPr>
        <w:tc>
          <w:tcPr>
            <w:tcW w:w="0" w:type="auto"/>
            <w:vAlign w:val="center"/>
          </w:tcPr>
          <w:p w:rsidR="00624FD0" w:rsidRPr="00A27B2C" w:rsidRDefault="0065348E" w:rsidP="0065348E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sk-SK"/>
              </w:rPr>
            </w:pPr>
            <w:r>
              <w:rPr>
                <w:rFonts w:ascii="Georgia" w:eastAsia="Times New Roman" w:hAnsi="Georgia" w:cs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792819" cy="2094614"/>
                  <wp:effectExtent l="0" t="0" r="7620" b="1270"/>
                  <wp:docPr id="8" name="Obrázo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lvaria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511" cy="2101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 w:cs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 wp14:anchorId="2FD2AC48" wp14:editId="40281881">
                  <wp:extent cx="2208363" cy="2098856"/>
                  <wp:effectExtent l="0" t="0" r="1905" b="0"/>
                  <wp:docPr id="2" name="Obrázok 2" descr="D:\Downloads\map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wnloads\map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760" cy="2104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624FD0" w:rsidRPr="00A27B2C" w:rsidRDefault="00624FD0" w:rsidP="00976C0D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sk-SK"/>
              </w:rPr>
            </w:pPr>
          </w:p>
        </w:tc>
      </w:tr>
      <w:tr w:rsidR="00624FD0" w:rsidRPr="00A27B2C" w:rsidTr="00976C0D">
        <w:trPr>
          <w:tblCellSpacing w:w="15" w:type="dxa"/>
        </w:trPr>
        <w:tc>
          <w:tcPr>
            <w:tcW w:w="0" w:type="auto"/>
            <w:vAlign w:val="center"/>
          </w:tcPr>
          <w:p w:rsidR="00624FD0" w:rsidRPr="00A27B2C" w:rsidRDefault="00624FD0" w:rsidP="00976C0D">
            <w:pPr>
              <w:spacing w:after="0" w:line="240" w:lineRule="auto"/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sk-SK"/>
              </w:rPr>
            </w:pPr>
          </w:p>
          <w:p w:rsidR="00624FD0" w:rsidRDefault="00624FD0" w:rsidP="00976C0D">
            <w:pPr>
              <w:spacing w:after="0" w:line="240" w:lineRule="auto"/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sk-SK"/>
              </w:rPr>
            </w:pPr>
          </w:p>
          <w:p w:rsidR="00976C0D" w:rsidRDefault="00624FD0" w:rsidP="0065348E">
            <w:pPr>
              <w:spacing w:after="0"/>
              <w:jc w:val="both"/>
              <w:rPr>
                <w:rFonts w:ascii="Georgia" w:eastAsia="Times New Roman" w:hAnsi="Georgia" w:cs="Times New Roman"/>
                <w:bCs/>
                <w:sz w:val="24"/>
                <w:szCs w:val="24"/>
                <w:lang w:eastAsia="sk-SK"/>
              </w:rPr>
            </w:pPr>
            <w:r w:rsidRPr="00A27B2C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sk-SK"/>
              </w:rPr>
              <w:t>Ako nás nájdete?</w:t>
            </w:r>
            <w:r w:rsidR="0094538A" w:rsidRPr="00A27B2C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sk-SK"/>
              </w:rPr>
              <w:t xml:space="preserve"> </w:t>
            </w:r>
            <w:r w:rsidR="0094538A" w:rsidRPr="00F31E01">
              <w:rPr>
                <w:rFonts w:ascii="Georgia" w:eastAsia="Times New Roman" w:hAnsi="Georgia" w:cs="Times New Roman"/>
                <w:bCs/>
                <w:sz w:val="24"/>
                <w:szCs w:val="24"/>
                <w:lang w:eastAsia="sk-SK"/>
              </w:rPr>
              <w:t>Z</w:t>
            </w:r>
            <w:r w:rsidRPr="00F31E01">
              <w:rPr>
                <w:rFonts w:ascii="Georgia" w:eastAsia="Times New Roman" w:hAnsi="Georgia" w:cs="Times New Roman"/>
                <w:bCs/>
                <w:sz w:val="24"/>
                <w:szCs w:val="24"/>
                <w:lang w:eastAsia="sk-SK"/>
              </w:rPr>
              <w:t> autobuso</w:t>
            </w:r>
            <w:r w:rsidR="00F31E01" w:rsidRPr="00F31E01">
              <w:rPr>
                <w:rFonts w:ascii="Georgia" w:eastAsia="Times New Roman" w:hAnsi="Georgia" w:cs="Times New Roman"/>
                <w:bCs/>
                <w:sz w:val="24"/>
                <w:szCs w:val="24"/>
                <w:lang w:eastAsia="sk-SK"/>
              </w:rPr>
              <w:t xml:space="preserve">vej alebo železničnej stanice cesta trvá </w:t>
            </w:r>
            <w:r w:rsidRPr="00F31E01">
              <w:rPr>
                <w:rFonts w:ascii="Georgia" w:eastAsia="Times New Roman" w:hAnsi="Georgia" w:cs="Times New Roman"/>
                <w:bCs/>
                <w:sz w:val="24"/>
                <w:szCs w:val="24"/>
                <w:lang w:eastAsia="sk-SK"/>
              </w:rPr>
              <w:t>asi 10 min. chôdze</w:t>
            </w:r>
            <w:r w:rsidR="00F31E01" w:rsidRPr="00F31E01">
              <w:rPr>
                <w:rFonts w:ascii="Georgia" w:eastAsia="Times New Roman" w:hAnsi="Georgia" w:cs="Times New Roman"/>
                <w:bCs/>
                <w:sz w:val="24"/>
                <w:szCs w:val="24"/>
                <w:lang w:eastAsia="sk-SK"/>
              </w:rPr>
              <w:t xml:space="preserve">. </w:t>
            </w:r>
            <w:r w:rsidR="00F31E01">
              <w:rPr>
                <w:rFonts w:ascii="Georgia" w:eastAsia="Times New Roman" w:hAnsi="Georgia" w:cs="Times New Roman"/>
                <w:bCs/>
                <w:sz w:val="24"/>
                <w:szCs w:val="24"/>
                <w:lang w:eastAsia="sk-SK"/>
              </w:rPr>
              <w:t>Zo stanice c</w:t>
            </w:r>
            <w:r w:rsidR="00F31E01" w:rsidRPr="00F31E01">
              <w:rPr>
                <w:rFonts w:ascii="Georgia" w:eastAsia="Times New Roman" w:hAnsi="Georgia" w:cs="Times New Roman"/>
                <w:bCs/>
                <w:sz w:val="24"/>
                <w:szCs w:val="24"/>
                <w:lang w:eastAsia="sk-SK"/>
              </w:rPr>
              <w:t xml:space="preserve">hoďte </w:t>
            </w:r>
            <w:r w:rsidRPr="00F31E01">
              <w:rPr>
                <w:rFonts w:ascii="Georgia" w:eastAsia="Times New Roman" w:hAnsi="Georgia" w:cs="Times New Roman"/>
                <w:bCs/>
                <w:sz w:val="24"/>
                <w:szCs w:val="24"/>
                <w:lang w:eastAsia="sk-SK"/>
              </w:rPr>
              <w:t>smerom k </w:t>
            </w:r>
            <w:r w:rsidR="00000D5E" w:rsidRPr="00F31E01">
              <w:rPr>
                <w:rFonts w:ascii="Georgia" w:eastAsia="Times New Roman" w:hAnsi="Georgia" w:cs="Times New Roman"/>
                <w:bCs/>
                <w:sz w:val="24"/>
                <w:szCs w:val="24"/>
                <w:lang w:eastAsia="sk-SK"/>
              </w:rPr>
              <w:t xml:space="preserve">Štefánikovej ulici, potom </w:t>
            </w:r>
            <w:r w:rsidR="00F31E01" w:rsidRPr="00F31E01">
              <w:rPr>
                <w:rFonts w:ascii="Georgia" w:eastAsia="Times New Roman" w:hAnsi="Georgia" w:cs="Times New Roman"/>
                <w:bCs/>
                <w:sz w:val="24"/>
                <w:szCs w:val="24"/>
                <w:lang w:eastAsia="sk-SK"/>
              </w:rPr>
              <w:t xml:space="preserve">ju </w:t>
            </w:r>
            <w:r w:rsidR="00000D5E" w:rsidRPr="00F31E01">
              <w:rPr>
                <w:rFonts w:ascii="Georgia" w:eastAsia="Times New Roman" w:hAnsi="Georgia" w:cs="Times New Roman"/>
                <w:bCs/>
                <w:sz w:val="24"/>
                <w:szCs w:val="24"/>
                <w:lang w:eastAsia="sk-SK"/>
              </w:rPr>
              <w:t>prejdi</w:t>
            </w:r>
            <w:r w:rsidRPr="00F31E01">
              <w:rPr>
                <w:rFonts w:ascii="Georgia" w:eastAsia="Times New Roman" w:hAnsi="Georgia" w:cs="Times New Roman"/>
                <w:bCs/>
                <w:sz w:val="24"/>
                <w:szCs w:val="24"/>
                <w:lang w:eastAsia="sk-SK"/>
              </w:rPr>
              <w:t xml:space="preserve">te smerom </w:t>
            </w:r>
            <w:r w:rsidR="00CF449D">
              <w:rPr>
                <w:rFonts w:ascii="Georgia" w:eastAsia="Times New Roman" w:hAnsi="Georgia" w:cs="Times New Roman"/>
                <w:bCs/>
                <w:sz w:val="24"/>
                <w:szCs w:val="24"/>
                <w:lang w:eastAsia="sk-SK"/>
              </w:rPr>
              <w:t xml:space="preserve">k </w:t>
            </w:r>
            <w:proofErr w:type="spellStart"/>
            <w:r w:rsidR="00F31E01" w:rsidRPr="00F31E01">
              <w:rPr>
                <w:rFonts w:ascii="Georgia" w:eastAsia="Times New Roman" w:hAnsi="Georgia" w:cs="Times New Roman"/>
                <w:bCs/>
                <w:sz w:val="24"/>
                <w:szCs w:val="24"/>
                <w:lang w:eastAsia="sk-SK"/>
              </w:rPr>
              <w:t>Špitálskej</w:t>
            </w:r>
            <w:proofErr w:type="spellEnd"/>
            <w:r w:rsidR="00F31E01" w:rsidRPr="00F31E01">
              <w:rPr>
                <w:rFonts w:ascii="Georgia" w:eastAsia="Times New Roman" w:hAnsi="Georgia" w:cs="Times New Roman"/>
                <w:bCs/>
                <w:sz w:val="24"/>
                <w:szCs w:val="24"/>
                <w:lang w:eastAsia="sk-SK"/>
              </w:rPr>
              <w:t xml:space="preserve"> ulici. P</w:t>
            </w:r>
            <w:r w:rsidR="00000D5E" w:rsidRPr="00F31E01">
              <w:rPr>
                <w:rFonts w:ascii="Georgia" w:eastAsia="Times New Roman" w:hAnsi="Georgia" w:cs="Times New Roman"/>
                <w:bCs/>
                <w:sz w:val="24"/>
                <w:szCs w:val="24"/>
                <w:lang w:eastAsia="sk-SK"/>
              </w:rPr>
              <w:t>okračuj</w:t>
            </w:r>
            <w:r w:rsidR="00237C1D">
              <w:rPr>
                <w:rFonts w:ascii="Georgia" w:eastAsia="Times New Roman" w:hAnsi="Georgia" w:cs="Times New Roman"/>
                <w:bCs/>
                <w:sz w:val="24"/>
                <w:szCs w:val="24"/>
                <w:lang w:eastAsia="sk-SK"/>
              </w:rPr>
              <w:t xml:space="preserve">te </w:t>
            </w:r>
            <w:proofErr w:type="spellStart"/>
            <w:r w:rsidR="00237C1D">
              <w:rPr>
                <w:rFonts w:ascii="Georgia" w:eastAsia="Times New Roman" w:hAnsi="Georgia" w:cs="Times New Roman"/>
                <w:bCs/>
                <w:sz w:val="24"/>
                <w:szCs w:val="24"/>
                <w:lang w:eastAsia="sk-SK"/>
              </w:rPr>
              <w:t>Kalvárskou</w:t>
            </w:r>
            <w:proofErr w:type="spellEnd"/>
            <w:r w:rsidR="00237C1D">
              <w:rPr>
                <w:rFonts w:ascii="Georgia" w:eastAsia="Times New Roman" w:hAnsi="Georgia" w:cs="Times New Roman"/>
                <w:bCs/>
                <w:sz w:val="24"/>
                <w:szCs w:val="24"/>
                <w:lang w:eastAsia="sk-SK"/>
              </w:rPr>
              <w:t xml:space="preserve"> ulicou</w:t>
            </w:r>
            <w:r w:rsidR="0094538A" w:rsidRPr="00F31E01">
              <w:rPr>
                <w:rFonts w:ascii="Georgia" w:eastAsia="Times New Roman" w:hAnsi="Georgia" w:cs="Times New Roman"/>
                <w:bCs/>
                <w:sz w:val="24"/>
                <w:szCs w:val="24"/>
                <w:lang w:eastAsia="sk-SK"/>
              </w:rPr>
              <w:t xml:space="preserve"> </w:t>
            </w:r>
            <w:r w:rsidRPr="00F31E01">
              <w:rPr>
                <w:rFonts w:ascii="Georgia" w:eastAsia="Times New Roman" w:hAnsi="Georgia" w:cs="Times New Roman"/>
                <w:bCs/>
                <w:sz w:val="24"/>
                <w:szCs w:val="24"/>
                <w:lang w:eastAsia="sk-SK"/>
              </w:rPr>
              <w:t xml:space="preserve">až na koniec </w:t>
            </w:r>
            <w:r w:rsidR="0094538A" w:rsidRPr="00F31E01">
              <w:rPr>
                <w:rFonts w:ascii="Georgia" w:eastAsia="Times New Roman" w:hAnsi="Georgia" w:cs="Times New Roman"/>
                <w:bCs/>
                <w:sz w:val="24"/>
                <w:szCs w:val="24"/>
                <w:lang w:eastAsia="sk-SK"/>
              </w:rPr>
              <w:t xml:space="preserve">ulice </w:t>
            </w:r>
            <w:r w:rsidRPr="00F31E01">
              <w:rPr>
                <w:rFonts w:ascii="Georgia" w:eastAsia="Times New Roman" w:hAnsi="Georgia" w:cs="Times New Roman"/>
                <w:bCs/>
                <w:sz w:val="24"/>
                <w:szCs w:val="24"/>
                <w:lang w:eastAsia="sk-SK"/>
              </w:rPr>
              <w:t>smerom</w:t>
            </w:r>
            <w:r w:rsidR="0094538A" w:rsidRPr="00F31E01">
              <w:rPr>
                <w:rFonts w:ascii="Georgia" w:eastAsia="Times New Roman" w:hAnsi="Georgia" w:cs="Times New Roman"/>
                <w:bCs/>
                <w:sz w:val="24"/>
                <w:szCs w:val="24"/>
                <w:lang w:eastAsia="sk-SK"/>
              </w:rPr>
              <w:t xml:space="preserve"> ku </w:t>
            </w:r>
            <w:r w:rsidR="00F31E01" w:rsidRPr="00F31E01">
              <w:rPr>
                <w:rFonts w:ascii="Georgia" w:eastAsia="Times New Roman" w:hAnsi="Georgia" w:cs="Times New Roman"/>
                <w:bCs/>
                <w:sz w:val="24"/>
                <w:szCs w:val="24"/>
                <w:lang w:eastAsia="sk-SK"/>
              </w:rPr>
              <w:t xml:space="preserve">kostolu a </w:t>
            </w:r>
            <w:r w:rsidR="0094538A" w:rsidRPr="00F31E01">
              <w:rPr>
                <w:rFonts w:ascii="Georgia" w:eastAsia="Times New Roman" w:hAnsi="Georgia" w:cs="Times New Roman"/>
                <w:bCs/>
                <w:sz w:val="24"/>
                <w:szCs w:val="24"/>
                <w:lang w:eastAsia="sk-SK"/>
              </w:rPr>
              <w:t xml:space="preserve">kalvárii, ktorá je už z diaľky viditeľná. </w:t>
            </w:r>
            <w:r w:rsidRPr="00F31E01">
              <w:rPr>
                <w:rFonts w:ascii="Georgia" w:eastAsia="Times New Roman" w:hAnsi="Georgia" w:cs="Times New Roman"/>
                <w:bCs/>
                <w:sz w:val="24"/>
                <w:szCs w:val="24"/>
                <w:lang w:eastAsia="sk-SK"/>
              </w:rPr>
              <w:t xml:space="preserve">Misijný dom sa nachádza </w:t>
            </w:r>
            <w:r w:rsidR="0094538A" w:rsidRPr="00F31E01">
              <w:rPr>
                <w:rFonts w:ascii="Georgia" w:eastAsia="Times New Roman" w:hAnsi="Georgia" w:cs="Times New Roman"/>
                <w:bCs/>
                <w:sz w:val="24"/>
                <w:szCs w:val="24"/>
                <w:lang w:eastAsia="sk-SK"/>
              </w:rPr>
              <w:t xml:space="preserve">hneď </w:t>
            </w:r>
            <w:r w:rsidRPr="00F31E01">
              <w:rPr>
                <w:rFonts w:ascii="Georgia" w:eastAsia="Times New Roman" w:hAnsi="Georgia" w:cs="Times New Roman"/>
                <w:bCs/>
                <w:sz w:val="24"/>
                <w:szCs w:val="24"/>
                <w:lang w:eastAsia="sk-SK"/>
              </w:rPr>
              <w:t>vedľa kostola. Možnosť parkovania priamo na mieste konferencie zdarma.</w:t>
            </w:r>
          </w:p>
          <w:p w:rsidR="00236A92" w:rsidRPr="00A27B2C" w:rsidRDefault="00624FD0" w:rsidP="00976C0D">
            <w:pPr>
              <w:spacing w:after="0" w:line="240" w:lineRule="auto"/>
              <w:jc w:val="both"/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sk-SK"/>
              </w:rPr>
            </w:pPr>
            <w:r w:rsidRPr="00A27B2C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sk-SK"/>
              </w:rPr>
              <w:t xml:space="preserve"> </w:t>
            </w:r>
            <w:r w:rsidR="00236A92"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  <w:lang w:eastAsia="sk-SK"/>
              </w:rPr>
              <w:drawing>
                <wp:inline distT="0" distB="0" distL="0" distR="0" wp14:anchorId="16AD9BC3" wp14:editId="1D3D45CF">
                  <wp:extent cx="5801711" cy="4254235"/>
                  <wp:effectExtent l="0" t="0" r="8890" b="0"/>
                  <wp:docPr id="6" name="Obrázok 6" descr="D:\Downloads\map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wnloads\map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5442" cy="4256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FD0" w:rsidRPr="00A27B2C" w:rsidRDefault="00624FD0" w:rsidP="00976C0D">
            <w:pPr>
              <w:spacing w:after="0" w:line="240" w:lineRule="auto"/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vAlign w:val="center"/>
          </w:tcPr>
          <w:p w:rsidR="00624FD0" w:rsidRPr="00A27B2C" w:rsidRDefault="00624FD0" w:rsidP="00976C0D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sk-SK"/>
              </w:rPr>
            </w:pPr>
          </w:p>
        </w:tc>
      </w:tr>
    </w:tbl>
    <w:p w:rsidR="0088561E" w:rsidRPr="00A27B2C" w:rsidRDefault="0088561E" w:rsidP="0065348E">
      <w:pPr>
        <w:pStyle w:val="Bezriadkovania"/>
        <w:jc w:val="center"/>
        <w:rPr>
          <w:rFonts w:ascii="Georgia" w:hAnsi="Georgia"/>
          <w:sz w:val="24"/>
          <w:szCs w:val="24"/>
        </w:rPr>
      </w:pPr>
    </w:p>
    <w:sectPr w:rsidR="0088561E" w:rsidRPr="00A27B2C" w:rsidSect="00E802F9"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C04EF"/>
    <w:multiLevelType w:val="hybridMultilevel"/>
    <w:tmpl w:val="D1AADF5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205FE6"/>
    <w:multiLevelType w:val="hybridMultilevel"/>
    <w:tmpl w:val="711CC6E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6638DA"/>
    <w:multiLevelType w:val="hybridMultilevel"/>
    <w:tmpl w:val="C73CE45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5B3567"/>
    <w:multiLevelType w:val="hybridMultilevel"/>
    <w:tmpl w:val="45E4B29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8B4278"/>
    <w:multiLevelType w:val="hybridMultilevel"/>
    <w:tmpl w:val="962A544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68723D"/>
    <w:multiLevelType w:val="hybridMultilevel"/>
    <w:tmpl w:val="12B279B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D123F7"/>
    <w:multiLevelType w:val="hybridMultilevel"/>
    <w:tmpl w:val="72F0C1D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E81"/>
    <w:rsid w:val="00000D5E"/>
    <w:rsid w:val="000715A5"/>
    <w:rsid w:val="0011706F"/>
    <w:rsid w:val="00130F22"/>
    <w:rsid w:val="001328DA"/>
    <w:rsid w:val="001751EA"/>
    <w:rsid w:val="001B7146"/>
    <w:rsid w:val="00236A92"/>
    <w:rsid w:val="00237C1D"/>
    <w:rsid w:val="002756E2"/>
    <w:rsid w:val="002B0A5E"/>
    <w:rsid w:val="002B0B81"/>
    <w:rsid w:val="002E5C67"/>
    <w:rsid w:val="002F65E4"/>
    <w:rsid w:val="00344AE7"/>
    <w:rsid w:val="003E578D"/>
    <w:rsid w:val="00413622"/>
    <w:rsid w:val="00486181"/>
    <w:rsid w:val="00494B7E"/>
    <w:rsid w:val="004A157A"/>
    <w:rsid w:val="004A2A47"/>
    <w:rsid w:val="004F7AC0"/>
    <w:rsid w:val="005002F0"/>
    <w:rsid w:val="005961BD"/>
    <w:rsid w:val="005C5134"/>
    <w:rsid w:val="00624FD0"/>
    <w:rsid w:val="00644F9F"/>
    <w:rsid w:val="00650D24"/>
    <w:rsid w:val="0065348E"/>
    <w:rsid w:val="006F554A"/>
    <w:rsid w:val="00700B0B"/>
    <w:rsid w:val="007322A3"/>
    <w:rsid w:val="007760D4"/>
    <w:rsid w:val="008266A5"/>
    <w:rsid w:val="00847FB3"/>
    <w:rsid w:val="0088561E"/>
    <w:rsid w:val="00910868"/>
    <w:rsid w:val="0094538A"/>
    <w:rsid w:val="00976C0D"/>
    <w:rsid w:val="00A27B2C"/>
    <w:rsid w:val="00A4198B"/>
    <w:rsid w:val="00A708BB"/>
    <w:rsid w:val="00AB1C2C"/>
    <w:rsid w:val="00B40304"/>
    <w:rsid w:val="00B6237A"/>
    <w:rsid w:val="00BF33FA"/>
    <w:rsid w:val="00CF449D"/>
    <w:rsid w:val="00D13016"/>
    <w:rsid w:val="00DD02BD"/>
    <w:rsid w:val="00DD0E81"/>
    <w:rsid w:val="00E802F9"/>
    <w:rsid w:val="00E97370"/>
    <w:rsid w:val="00EB21F5"/>
    <w:rsid w:val="00EE7542"/>
    <w:rsid w:val="00F31E01"/>
    <w:rsid w:val="00F562E9"/>
    <w:rsid w:val="00F574D6"/>
    <w:rsid w:val="00F85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2F65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sk-SK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2F65E4"/>
    <w:rPr>
      <w:rFonts w:ascii="Courier New" w:eastAsia="Times New Roman" w:hAnsi="Courier New" w:cs="Courier New"/>
      <w:sz w:val="20"/>
      <w:szCs w:val="20"/>
      <w:lang w:eastAsia="sk-SK"/>
    </w:rPr>
  </w:style>
  <w:style w:type="paragraph" w:customStyle="1" w:styleId="Normalny">
    <w:name w:val="Normalny"/>
    <w:rsid w:val="002756E2"/>
    <w:pPr>
      <w:suppressAutoHyphens/>
      <w:autoSpaceDN w:val="0"/>
      <w:spacing w:after="160" w:line="251" w:lineRule="auto"/>
      <w:textAlignment w:val="baseline"/>
    </w:pPr>
    <w:rPr>
      <w:rFonts w:ascii="Calibri" w:eastAsia="Calibri" w:hAnsi="Calibri" w:cs="Times New Roman"/>
      <w:lang w:val="pl-PL"/>
    </w:rPr>
  </w:style>
  <w:style w:type="character" w:customStyle="1" w:styleId="Domylnaczcionkaakapitu">
    <w:name w:val="Domyślna czcionka akapitu"/>
    <w:rsid w:val="002756E2"/>
  </w:style>
  <w:style w:type="paragraph" w:customStyle="1" w:styleId="bodytext">
    <w:name w:val="bodytext"/>
    <w:basedOn w:val="Normlny"/>
    <w:rsid w:val="00644F9F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44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44F9F"/>
    <w:rPr>
      <w:rFonts w:ascii="Tahoma" w:hAnsi="Tahoma" w:cs="Tahoma"/>
      <w:sz w:val="16"/>
      <w:szCs w:val="16"/>
    </w:rPr>
  </w:style>
  <w:style w:type="paragraph" w:styleId="Bezriadkovania">
    <w:name w:val="No Spacing"/>
    <w:uiPriority w:val="1"/>
    <w:qFormat/>
    <w:rsid w:val="0094538A"/>
    <w:pPr>
      <w:spacing w:after="0" w:line="240" w:lineRule="auto"/>
    </w:pPr>
  </w:style>
  <w:style w:type="character" w:styleId="Hypertextovprepojenie">
    <w:name w:val="Hyperlink"/>
    <w:basedOn w:val="Predvolenpsmoodseku"/>
    <w:uiPriority w:val="99"/>
    <w:unhideWhenUsed/>
    <w:rsid w:val="0094538A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88561E"/>
    <w:pPr>
      <w:ind w:left="720"/>
      <w:contextualSpacing/>
    </w:pPr>
  </w:style>
  <w:style w:type="character" w:styleId="Odkaznakomentr">
    <w:name w:val="annotation reference"/>
    <w:basedOn w:val="Predvolenpsmoodseku"/>
    <w:uiPriority w:val="99"/>
    <w:semiHidden/>
    <w:unhideWhenUsed/>
    <w:rsid w:val="001751EA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1751EA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1751EA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1751EA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1751EA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2F65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sk-SK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2F65E4"/>
    <w:rPr>
      <w:rFonts w:ascii="Courier New" w:eastAsia="Times New Roman" w:hAnsi="Courier New" w:cs="Courier New"/>
      <w:sz w:val="20"/>
      <w:szCs w:val="20"/>
      <w:lang w:eastAsia="sk-SK"/>
    </w:rPr>
  </w:style>
  <w:style w:type="paragraph" w:customStyle="1" w:styleId="Normalny">
    <w:name w:val="Normalny"/>
    <w:rsid w:val="002756E2"/>
    <w:pPr>
      <w:suppressAutoHyphens/>
      <w:autoSpaceDN w:val="0"/>
      <w:spacing w:after="160" w:line="251" w:lineRule="auto"/>
      <w:textAlignment w:val="baseline"/>
    </w:pPr>
    <w:rPr>
      <w:rFonts w:ascii="Calibri" w:eastAsia="Calibri" w:hAnsi="Calibri" w:cs="Times New Roman"/>
      <w:lang w:val="pl-PL"/>
    </w:rPr>
  </w:style>
  <w:style w:type="character" w:customStyle="1" w:styleId="Domylnaczcionkaakapitu">
    <w:name w:val="Domyślna czcionka akapitu"/>
    <w:rsid w:val="002756E2"/>
  </w:style>
  <w:style w:type="paragraph" w:customStyle="1" w:styleId="bodytext">
    <w:name w:val="bodytext"/>
    <w:basedOn w:val="Normlny"/>
    <w:rsid w:val="00644F9F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44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44F9F"/>
    <w:rPr>
      <w:rFonts w:ascii="Tahoma" w:hAnsi="Tahoma" w:cs="Tahoma"/>
      <w:sz w:val="16"/>
      <w:szCs w:val="16"/>
    </w:rPr>
  </w:style>
  <w:style w:type="paragraph" w:styleId="Bezriadkovania">
    <w:name w:val="No Spacing"/>
    <w:uiPriority w:val="1"/>
    <w:qFormat/>
    <w:rsid w:val="0094538A"/>
    <w:pPr>
      <w:spacing w:after="0" w:line="240" w:lineRule="auto"/>
    </w:pPr>
  </w:style>
  <w:style w:type="character" w:styleId="Hypertextovprepojenie">
    <w:name w:val="Hyperlink"/>
    <w:basedOn w:val="Predvolenpsmoodseku"/>
    <w:uiPriority w:val="99"/>
    <w:unhideWhenUsed/>
    <w:rsid w:val="0094538A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88561E"/>
    <w:pPr>
      <w:ind w:left="720"/>
      <w:contextualSpacing/>
    </w:pPr>
  </w:style>
  <w:style w:type="character" w:styleId="Odkaznakomentr">
    <w:name w:val="annotation reference"/>
    <w:basedOn w:val="Predvolenpsmoodseku"/>
    <w:uiPriority w:val="99"/>
    <w:semiHidden/>
    <w:unhideWhenUsed/>
    <w:rsid w:val="001751EA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1751EA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1751EA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1751EA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1751E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75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6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mailto:mjagerova@ukf.s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E4C44-5601-426D-8F3C-7CB7A1C03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829</Words>
  <Characters>4728</Characters>
  <Application>Microsoft Office Word</Application>
  <DocSecurity>0</DocSecurity>
  <Lines>39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UKF</Company>
  <LinksUpToDate>false</LinksUpToDate>
  <CharactersWithSpaces>5546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Jagerova</dc:creator>
  <cp:lastModifiedBy>Jagerova</cp:lastModifiedBy>
  <cp:revision>2</cp:revision>
  <cp:lastPrinted>2016-02-15T12:41:00Z</cp:lastPrinted>
  <dcterms:created xsi:type="dcterms:W3CDTF">2016-03-07T13:19:00Z</dcterms:created>
  <dcterms:modified xsi:type="dcterms:W3CDTF">2016-03-07T13:19:00Z</dcterms:modified>
</cp:coreProperties>
</file>